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0A40" w:rsidR="002E543B" w:rsidP="00351DF6" w:rsidRDefault="00CB2339" w14:paraId="019471DD" w14:textId="6F1889C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 w:rsidRPr="00580A4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Relative</w:t>
      </w:r>
      <w:r w:rsidRPr="00580A40" w:rsidR="00F258E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Dating Methods Research</w:t>
      </w:r>
      <w:r w:rsidRPr="00580A4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p w:rsidR="00351DF6" w:rsidP="00E60527" w:rsidRDefault="00F258EF" w14:paraId="019471DE" w14:textId="5C79A3C0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the internet to find definitions and explanations for the following terms:</w:t>
      </w:r>
      <w:r w:rsidR="00E60527">
        <w:rPr>
          <w:rFonts w:asciiTheme="majorBidi" w:hAnsiTheme="majorBidi" w:cstheme="majorBidi"/>
          <w:sz w:val="24"/>
          <w:szCs w:val="24"/>
        </w:rPr>
        <w:tab/>
      </w:r>
      <w:r w:rsidR="00E60527">
        <w:rPr>
          <w:rFonts w:asciiTheme="majorBidi" w:hAnsiTheme="majorBidi" w:cstheme="majorBidi"/>
          <w:sz w:val="24"/>
          <w:szCs w:val="24"/>
        </w:rPr>
        <w:tab/>
      </w:r>
    </w:p>
    <w:p w:rsidRPr="00F258EF" w:rsidR="00351DF6" w:rsidP="1EFC1C21" w:rsidRDefault="00351DF6" w14:paraId="01947217" w14:noSpellErr="1" w14:textId="3DDEF2F8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1A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1D" w14:textId="77777777">
        <w:tc>
          <w:tcPr>
            <w:tcW w:w="3681" w:type="dxa"/>
          </w:tcPr>
          <w:p w:rsidRPr="00351DF6" w:rsidR="00351DF6" w:rsidP="00351DF6" w:rsidRDefault="00CB2339" w14:paraId="0194721B" w14:textId="435187F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Relative</w:t>
            </w:r>
            <w:r w:rsidR="008F518F">
              <w:rPr>
                <w:rFonts w:asciiTheme="majorBidi" w:hAnsiTheme="majorBidi" w:cstheme="majorBidi"/>
                <w:sz w:val="24"/>
                <w:szCs w:val="24"/>
              </w:rPr>
              <w:t xml:space="preserve"> Dating</w:t>
            </w:r>
          </w:p>
        </w:tc>
        <w:tc>
          <w:tcPr>
            <w:tcW w:w="5335" w:type="dxa"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0" w14:textId="77777777">
        <w:tc>
          <w:tcPr>
            <w:tcW w:w="3681" w:type="dxa"/>
          </w:tcPr>
          <w:p w:rsidRPr="00351DF6" w:rsidR="00351DF6" w:rsidP="00351DF6" w:rsidRDefault="00491C13" w14:paraId="0194721E" w14:textId="0EFB17E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Stratigraphy (also called the Law of Superposition)</w:t>
            </w:r>
          </w:p>
        </w:tc>
        <w:tc>
          <w:tcPr>
            <w:tcW w:w="5335" w:type="dxa"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3" w14:textId="77777777">
        <w:tc>
          <w:tcPr>
            <w:tcW w:w="3681" w:type="dxa"/>
          </w:tcPr>
          <w:p w:rsidRPr="00351DF6" w:rsidR="00351DF6" w:rsidP="00351DF6" w:rsidRDefault="00E1564A" w14:paraId="01947221" w14:textId="2A6A0D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Ceramic Typology</w:t>
            </w:r>
          </w:p>
        </w:tc>
        <w:tc>
          <w:tcPr>
            <w:tcW w:w="5335" w:type="dxa"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6" w14:textId="77777777">
        <w:tc>
          <w:tcPr>
            <w:tcW w:w="3681" w:type="dxa"/>
          </w:tcPr>
          <w:p w:rsidRPr="00351DF6" w:rsidR="00351DF6" w:rsidP="00351DF6" w:rsidRDefault="00FC3A74" w14:paraId="01947224" w14:textId="3875BBD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Seriation</w:t>
            </w:r>
          </w:p>
        </w:tc>
        <w:tc>
          <w:tcPr>
            <w:tcW w:w="5335" w:type="dxa"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AA0A64" w:rsidTr="00351DF6" w14:paraId="2306A0C2" w14:textId="77777777">
        <w:tc>
          <w:tcPr>
            <w:tcW w:w="3681" w:type="dxa"/>
          </w:tcPr>
          <w:p w:rsidR="00AA0A64" w:rsidP="00351DF6" w:rsidRDefault="00FC3A74" w14:paraId="2E65DA18" w14:textId="4C6DEDF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Fluorine Dating</w:t>
            </w:r>
          </w:p>
        </w:tc>
        <w:tc>
          <w:tcPr>
            <w:tcW w:w="5335" w:type="dxa"/>
          </w:tcPr>
          <w:p w:rsidRPr="00351DF6" w:rsidR="00AA0A64" w:rsidP="00351DF6" w:rsidRDefault="00AA0A64" w14:paraId="146C8A6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80A40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80A4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386D6D" w14:paraId="67E6E1C8" w14:textId="29B1FEDB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</w:t>
      </w:r>
      <w:r w:rsidR="008F518F">
        <w:rPr>
          <w:rFonts w:asciiTheme="majorBidi" w:hAnsiTheme="majorBidi" w:cstheme="majorBidi"/>
          <w:i/>
          <w:iCs/>
          <w:sz w:val="24"/>
          <w:szCs w:val="24"/>
        </w:rPr>
        <w:t xml:space="preserve"> is ‘</w:t>
      </w:r>
      <w:r w:rsidR="00CB2339">
        <w:rPr>
          <w:rFonts w:asciiTheme="majorBidi" w:hAnsiTheme="majorBidi" w:cstheme="majorBidi"/>
          <w:i/>
          <w:iCs/>
          <w:sz w:val="24"/>
          <w:szCs w:val="24"/>
        </w:rPr>
        <w:t>relative</w:t>
      </w:r>
      <w:r w:rsidR="008F518F">
        <w:rPr>
          <w:rFonts w:asciiTheme="majorBidi" w:hAnsiTheme="majorBidi" w:cstheme="majorBidi"/>
          <w:i/>
          <w:iCs/>
          <w:sz w:val="24"/>
          <w:szCs w:val="24"/>
        </w:rPr>
        <w:t xml:space="preserve"> dating’ </w:t>
      </w:r>
      <w:r>
        <w:rPr>
          <w:rFonts w:asciiTheme="majorBidi" w:hAnsiTheme="majorBidi" w:cstheme="majorBidi"/>
          <w:i/>
          <w:iCs/>
          <w:sz w:val="24"/>
          <w:szCs w:val="24"/>
        </w:rPr>
        <w:t>used to determine the age of artefacts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4DFB2E5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31BE2" w:rsidP="00351DF6" w:rsidRDefault="00031BE2" w14:paraId="382D5988" w14:textId="3ED08A6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31BE2" w:rsidP="00351DF6" w:rsidRDefault="00031BE2" w14:paraId="615A5CA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31BE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3548" w:rsidP="00B57B45" w:rsidRDefault="00CB3548" w14:paraId="43EC6906" w14:textId="77777777">
      <w:pPr>
        <w:spacing w:after="0" w:line="240" w:lineRule="auto"/>
      </w:pPr>
      <w:r>
        <w:separator/>
      </w:r>
    </w:p>
  </w:endnote>
  <w:endnote w:type="continuationSeparator" w:id="0">
    <w:p w:rsidR="00CB3548" w:rsidP="00B57B45" w:rsidRDefault="00CB3548" w14:paraId="2D2BB3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580A40" w:rsidP="00580A40" w:rsidRDefault="00CB3548" w14:paraId="2A25A88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49E5B6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580A4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3548" w:rsidP="00B57B45" w:rsidRDefault="00CB3548" w14:paraId="43839FD1" w14:textId="77777777">
      <w:pPr>
        <w:spacing w:after="0" w:line="240" w:lineRule="auto"/>
      </w:pPr>
      <w:r>
        <w:separator/>
      </w:r>
    </w:p>
  </w:footnote>
  <w:footnote w:type="continuationSeparator" w:id="0">
    <w:p w:rsidR="00CB3548" w:rsidP="00B57B45" w:rsidRDefault="00CB3548" w14:paraId="55DD233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31BE2"/>
    <w:rsid w:val="00050585"/>
    <w:rsid w:val="000764BA"/>
    <w:rsid w:val="00147ECD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386D6D"/>
    <w:rsid w:val="00491C13"/>
    <w:rsid w:val="004B69B5"/>
    <w:rsid w:val="00580A40"/>
    <w:rsid w:val="005B549A"/>
    <w:rsid w:val="005E6866"/>
    <w:rsid w:val="005F701A"/>
    <w:rsid w:val="00692882"/>
    <w:rsid w:val="006C14AE"/>
    <w:rsid w:val="00721B2A"/>
    <w:rsid w:val="00731608"/>
    <w:rsid w:val="007A546E"/>
    <w:rsid w:val="007D1C16"/>
    <w:rsid w:val="007D770B"/>
    <w:rsid w:val="008050E8"/>
    <w:rsid w:val="00872BBA"/>
    <w:rsid w:val="008A7FA0"/>
    <w:rsid w:val="008B6B0E"/>
    <w:rsid w:val="008F518F"/>
    <w:rsid w:val="00962BA9"/>
    <w:rsid w:val="00967104"/>
    <w:rsid w:val="009A1D5A"/>
    <w:rsid w:val="009C4F87"/>
    <w:rsid w:val="00AA0A64"/>
    <w:rsid w:val="00B57B45"/>
    <w:rsid w:val="00B87BAA"/>
    <w:rsid w:val="00BE2E6D"/>
    <w:rsid w:val="00CA0071"/>
    <w:rsid w:val="00CB2339"/>
    <w:rsid w:val="00CB3548"/>
    <w:rsid w:val="00CD501B"/>
    <w:rsid w:val="00D230F7"/>
    <w:rsid w:val="00D756FB"/>
    <w:rsid w:val="00E11440"/>
    <w:rsid w:val="00E1564A"/>
    <w:rsid w:val="00E60527"/>
    <w:rsid w:val="00EF57E7"/>
    <w:rsid w:val="00EF77ED"/>
    <w:rsid w:val="00F22EDF"/>
    <w:rsid w:val="00F258EF"/>
    <w:rsid w:val="00F259AC"/>
    <w:rsid w:val="00F430C6"/>
    <w:rsid w:val="00F720AF"/>
    <w:rsid w:val="00FC3A74"/>
    <w:rsid w:val="00FC69A9"/>
    <w:rsid w:val="01E37E69"/>
    <w:rsid w:val="1EF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80A4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80A4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56</revision>
  <dcterms:created xsi:type="dcterms:W3CDTF">2014-10-19T09:45:00.0000000Z</dcterms:created>
  <dcterms:modified xsi:type="dcterms:W3CDTF">2023-05-22T19:54:54.4795270Z</dcterms:modified>
</coreProperties>
</file>