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1F81248F" w:rsidRDefault="00B040E0" w14:paraId="6E2D6281" w14:textId="6AFE23E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F81248F" w:rsidR="1F81248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Indigenous Resistance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4F61184" w:rsidR="64F6118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64FB5CA7" w:rsidP="64FB5CA7" w:rsidRDefault="64FB5CA7" w14:paraId="32E8537F" w14:textId="5F5B7152">
      <w:pPr>
        <w:pStyle w:val="Normal"/>
        <w:spacing w:after="0" w:line="240" w:lineRule="auto"/>
        <w:jc w:val="both"/>
      </w:pPr>
      <w:hyperlink r:id="Ra552b9fa4fde43a6">
        <w:r w:rsidRPr="64F61184" w:rsidR="64F6118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Indigenous Australians resisted colonisation - History Skills</w:t>
        </w:r>
      </w:hyperlink>
    </w:p>
    <w:p w:rsidR="64F61184" w:rsidP="64F61184" w:rsidRDefault="64F61184" w14:paraId="4084A82F" w14:textId="201494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F81248F" w:rsidP="1F81248F" w:rsidRDefault="1F81248F" w14:paraId="32150DE2" w14:textId="7EF9F4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Pemulwuy?</w:t>
      </w:r>
    </w:p>
    <w:p w:rsidR="1F81248F" w:rsidP="1F81248F" w:rsidRDefault="1F81248F" w14:paraId="42AA5A56" w14:textId="43B8C1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1900B980" w14:textId="7B2ED4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7D15402E" w14:textId="18BCE902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Pemulwuy do in 1790?</w:t>
      </w:r>
    </w:p>
    <w:p w:rsidR="1F81248F" w:rsidP="1F81248F" w:rsidRDefault="1F81248F" w14:paraId="5AD8F334" w14:textId="3E1746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4CCBD510" w14:textId="7035BE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1A49CCE9" w14:textId="2B6F4CB7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Pemulwuy do after 1792?</w:t>
      </w:r>
    </w:p>
    <w:p w:rsidR="1F81248F" w:rsidP="1F81248F" w:rsidRDefault="1F81248F" w14:paraId="7B1BF859" w14:textId="51D552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42A39393" w14:textId="6AD6F8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3A4DB27A" w14:textId="2EFD96E2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Pemulwuy in the Battle of Parramatta?</w:t>
      </w:r>
    </w:p>
    <w:p w:rsidR="1F81248F" w:rsidP="1F81248F" w:rsidRDefault="1F81248F" w14:paraId="3A61D970" w14:textId="5057D0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54F5AF95" w14:textId="40E0D2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76C75DED" w14:textId="27F4AAAC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Musquito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and what was his role in the conflict?</w:t>
      </w:r>
    </w:p>
    <w:p w:rsidR="1F81248F" w:rsidP="1F81248F" w:rsidRDefault="1F81248F" w14:paraId="775AB2C7" w14:textId="6F6DA7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7CB7C058" w14:textId="6B3AED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2A2F4CA3" w14:textId="7D9AE65F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Windradyne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and what was his role in the conflict?</w:t>
      </w:r>
    </w:p>
    <w:p w:rsidR="1F81248F" w:rsidP="1F81248F" w:rsidRDefault="1F81248F" w14:paraId="6F896347" w14:textId="5E8376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0BD42BAE" w14:textId="1A9995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00BE87EB" w14:textId="21404A37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Yagan, and what was his role in the conflict?</w:t>
      </w:r>
    </w:p>
    <w:p w:rsidR="00B47726" w:rsidP="00B47726" w:rsidRDefault="00B47726" w14:paraId="5F10346E" w14:textId="5F436E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1F81248F" w:rsidP="1F81248F" w:rsidRDefault="1F81248F" w14:paraId="2207E245" w14:textId="75571C1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F81248F" w:rsidR="1F81248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was similar in the lives of many aboriginal resistance leaders?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b3ce5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1F81248F"/>
    <w:rsid w:val="64F61184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aboriginal-resistance-reading/" TargetMode="External" Id="Ra552b9fa4fde43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2016-09-04T04:31:00.0000000Z</dcterms:created>
  <dcterms:modified xsi:type="dcterms:W3CDTF">2023-08-20T01:18:25.2472714Z</dcterms:modified>
</coreProperties>
</file>