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321" w:rsidP="5DE691AE" w:rsidRDefault="4B1BE023" w14:paraId="2C078E63" w14:textId="32ED3DDB" w14:noSpellErr="1">
      <w:pPr>
        <w:pStyle w:val="HistorySkillsSub-Heading"/>
        <w:spacing w:line="240" w:lineRule="auto"/>
        <w:jc w:val="center"/>
        <w:rPr>
          <w:rFonts w:ascii="Segoe UI Historic" w:hAnsi="Segoe UI Historic" w:eastAsia="宋体" w:cs="Angsana New"/>
          <w:b w:val="1"/>
          <w:bCs w:val="1"/>
          <w:color w:val="1F4D78"/>
          <w:sz w:val="44"/>
          <w:szCs w:val="44"/>
        </w:rPr>
      </w:pPr>
      <w:r w:rsidRPr="5DE691AE" w:rsidR="5DE691AE">
        <w:rPr>
          <w:sz w:val="44"/>
          <w:szCs w:val="44"/>
        </w:rPr>
        <w:t>Berlin Blockade Reading Questions Worksheet</w:t>
      </w:r>
    </w:p>
    <w:p w:rsidRPr="00AD4888" w:rsidR="2F4FA6E6" w:rsidP="2270373A" w:rsidRDefault="2F4FA6E6" w14:paraId="6DCE58DD" w14:textId="356C3AD0" w14:noSpellErr="1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2270373A" w:rsidP="2270373A" w:rsidRDefault="2270373A" w14:paraId="182857C5" w14:textId="24351FD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25D1E1F0" w:rsidR="25D1E1F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Read the web page below and answer the following questions:</w:t>
      </w:r>
    </w:p>
    <w:p w:rsidR="2270373A" w:rsidP="2270373A" w:rsidRDefault="2270373A" w14:paraId="766DC250" w14:textId="493BCD5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c3ebd4801f0458b">
        <w:r w:rsidRPr="5DE691AE" w:rsidR="5DE691A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Berlin Blockade and Airlift - History Skills</w:t>
        </w:r>
      </w:hyperlink>
    </w:p>
    <w:p w:rsidR="5DE691AE" w:rsidP="5DE691AE" w:rsidRDefault="5DE691AE" w14:paraId="0F43D138" w14:textId="4038F8F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14F076BA" w14:textId="15D905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Berlin Blockade, and when did it occur? </w:t>
      </w:r>
    </w:p>
    <w:p w:rsidR="5DE691AE" w:rsidP="5DE691AE" w:rsidRDefault="5DE691AE" w14:paraId="69BB355D" w14:textId="5D61E47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7EEC3B21" w14:textId="07D6B871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365F2439" w14:textId="40FEB1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did the Soviet Union create a blockade around Berlin? </w:t>
      </w:r>
    </w:p>
    <w:p w:rsidR="5DE691AE" w:rsidP="5DE691AE" w:rsidRDefault="5DE691AE" w14:paraId="2C245029" w14:textId="76A6BF3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7A2C2E78" w14:textId="5AD329B7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050E83FE" w14:textId="2A75C9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</w:t>
      </w: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Bizonia</w:t>
      </w: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? </w:t>
      </w:r>
    </w:p>
    <w:p w:rsidR="5DE691AE" w:rsidP="5DE691AE" w:rsidRDefault="5DE691AE" w14:paraId="13BB98EB" w14:textId="0F6C94E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31DF28CF" w14:textId="147949B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03BCB18" w14:textId="51B566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United States and its allies view West Germany's future? </w:t>
      </w:r>
    </w:p>
    <w:p w:rsidR="5DE691AE" w:rsidP="5DE691AE" w:rsidRDefault="5DE691AE" w14:paraId="103567E3" w14:textId="10BB6ECA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13A18750" w14:textId="1E6453A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656067E3" w14:textId="176F96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Marshall Plan, and how did the Soviet Union react to it? </w:t>
      </w:r>
    </w:p>
    <w:p w:rsidR="5DE691AE" w:rsidP="5DE691AE" w:rsidRDefault="5DE691AE" w14:paraId="49C2E617" w14:textId="4414D11E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549E7F19" w14:textId="1870D58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7D4754E3" w14:textId="37CEB2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Berlin Blockade begin, and what did it entail? </w:t>
      </w:r>
    </w:p>
    <w:p w:rsidR="5DE691AE" w:rsidP="5DE691AE" w:rsidRDefault="5DE691AE" w14:paraId="260FA36B" w14:textId="3CDE1F5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5AF596F" w14:textId="6432CC5A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4F933A7A" w14:textId="47CC59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effects of the blockade on the people of Berlin? </w:t>
      </w:r>
    </w:p>
    <w:p w:rsidR="5DE691AE" w:rsidP="5DE691AE" w:rsidRDefault="5DE691AE" w14:paraId="67D74394" w14:textId="182E0F5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5B8B155D" w14:textId="3E97FC9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79EDE398" w14:textId="7CA525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United States and its allies respond to the blockade? </w:t>
      </w:r>
    </w:p>
    <w:p w:rsidR="5DE691AE" w:rsidP="5DE691AE" w:rsidRDefault="5DE691AE" w14:paraId="14C18482" w14:textId="07808119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34D71029" w14:textId="3AF9D73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44B5D849" w14:textId="36A56D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blockade end, and why? </w:t>
      </w:r>
    </w:p>
    <w:p w:rsidR="5DE691AE" w:rsidP="5DE691AE" w:rsidRDefault="5DE691AE" w14:paraId="3C6EA3C8" w14:textId="412FD8B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8078E36" w14:textId="5733C72E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3DEBDEE5" w14:textId="71422C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cost of the airlift operation? </w:t>
      </w:r>
    </w:p>
    <w:p w:rsidR="5DE691AE" w:rsidP="5DE691AE" w:rsidRDefault="5DE691AE" w14:paraId="4DDDA109" w14:textId="6B6A22F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5B5C089" w14:textId="2A238DE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08A00FE" w14:textId="74B475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concessions did the United </w:t>
      </w: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States</w:t>
      </w: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and its allies agree to for the lifting of the blockade? </w:t>
      </w:r>
    </w:p>
    <w:p w:rsidR="5DE691AE" w:rsidP="5DE691AE" w:rsidRDefault="5DE691AE" w14:paraId="3327B1B4" w14:textId="417CAC7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6701B972" w14:textId="1240749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C37B4EB" w14:textId="3CECEA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flights were made to deliver supplies to West Berlin during the blockade? </w:t>
      </w:r>
    </w:p>
    <w:p w:rsidR="5DE691AE" w:rsidP="5DE691AE" w:rsidRDefault="5DE691AE" w14:paraId="19C3D9B7" w14:textId="05372CD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BC1DDA4" w14:textId="4F81CA6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02C4C384" w14:textId="32A310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significance of the Berlin Blockade in the Cold War era? </w:t>
      </w:r>
    </w:p>
    <w:p w:rsidR="5DE691AE" w:rsidP="5DE691AE" w:rsidRDefault="5DE691AE" w14:paraId="78E7AD01" w14:textId="4120EEF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262E5D8A" w14:textId="294A554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77BC4549" w14:textId="73E46E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E691AE" w:rsidR="5DE691A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ideological differences that were at the heart of the Berlin Blockade? </w:t>
      </w:r>
    </w:p>
    <w:p w:rsidR="5DE691AE" w:rsidP="5DE691AE" w:rsidRDefault="5DE691AE" w14:paraId="634D076B" w14:textId="59DE784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DE691AE" w:rsidP="5DE691AE" w:rsidRDefault="5DE691AE" w14:paraId="4346A7F3" w14:textId="19B5C8C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70ABB6" w:rsidP="5970ABB6" w:rsidRDefault="5970ABB6" w14:paraId="4D7CB77C" w14:textId="6C94BFDA">
      <w:pPr>
        <w:spacing w:line="240" w:lineRule="auto"/>
        <w:jc w:val="center"/>
        <w:rPr>
          <w:rFonts w:ascii="Segoe UI Historic" w:hAnsi="Segoe UI Historic" w:eastAsia="Segoe UI Historic" w:cs="Segoe UI Historic"/>
          <w:color w:val="1F4D78"/>
          <w:sz w:val="28"/>
          <w:szCs w:val="28"/>
        </w:rPr>
      </w:pPr>
      <w:r w:rsidRPr="5970ABB6">
        <w:rPr>
          <w:rFonts w:ascii="Segoe UI Historic" w:hAnsi="Segoe UI Historic" w:eastAsia="Segoe UI Historic" w:cs="Segoe UI Historic"/>
          <w:b/>
          <w:bCs/>
          <w:color w:val="1F4D78"/>
          <w:sz w:val="28"/>
          <w:szCs w:val="28"/>
          <w:lang w:val="en-AU"/>
        </w:rPr>
        <w:t>Paragraph Writing</w:t>
      </w:r>
    </w:p>
    <w:p w:rsidR="5970ABB6" w:rsidP="5970ABB6" w:rsidRDefault="5970ABB6" w14:paraId="3F42D802" w14:textId="70BA1D8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5970ABB6" w:rsidRDefault="5970ABB6" w14:paraId="4467A58E" w14:textId="2B50D8A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E691AE" w:rsidR="5DE691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4B1BE023" w:rsidRDefault="4B1BE023" w14:paraId="4C570933" w14:textId="4F3C1263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1BE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What were the </w:t>
      </w:r>
      <w:hyperlink r:id="rId7">
        <w:r w:rsidRPr="4B1BE023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  <w:lang w:val="en-AU"/>
          </w:rPr>
          <w:t>causes and consequences</w:t>
        </w:r>
      </w:hyperlink>
      <w:r w:rsidRPr="4B1BE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 of the Berlin Blockade?</w:t>
      </w:r>
    </w:p>
    <w:p w:rsidR="5970ABB6" w:rsidP="5970ABB6" w:rsidRDefault="5970ABB6" w14:paraId="578222AF" w14:textId="707178B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2270373A" w:rsidRDefault="5970ABB6" w14:paraId="607F5BC2" w14:textId="1EFD11FE" w14:noSpellErr="1">
      <w:pPr>
        <w:spacing w:line="240" w:lineRule="auto"/>
        <w:rPr>
          <w:color w:val="000000" w:themeColor="text1"/>
          <w:sz w:val="24"/>
          <w:szCs w:val="24"/>
        </w:rPr>
      </w:pPr>
    </w:p>
    <w:sectPr w:rsidR="5970ABB6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C6B" w:rsidRDefault="00622C6B" w14:paraId="07867B04" w14:textId="77777777">
      <w:pPr>
        <w:spacing w:after="0" w:line="240" w:lineRule="auto"/>
      </w:pPr>
      <w:r>
        <w:separator/>
      </w:r>
    </w:p>
  </w:endnote>
  <w:endnote w:type="continuationSeparator" w:id="0">
    <w:p w:rsidR="00622C6B" w:rsidRDefault="00622C6B" w14:paraId="615ECC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DDCAE10" w:rsidP="4B1BE023" w:rsidRDefault="7DDCAE10" w14:paraId="0A0CC5DE" w14:textId="407E58C5">
    <w:pPr>
      <w:tabs>
        <w:tab w:val="left" w:pos="2600"/>
        <w:tab w:val="center" w:pos="4513"/>
      </w:tabs>
      <w:spacing w:before="40" w:after="0" w:line="240" w:lineRule="auto"/>
      <w:jc w:val="center"/>
      <w:rPr>
        <w:rFonts w:ascii="Calibri" w:hAnsi="Calibri" w:eastAsia="Calibri" w:cs="Calibri"/>
        <w:b/>
        <w:bCs/>
        <w:color w:val="1F4D78"/>
        <w:sz w:val="28"/>
        <w:szCs w:val="2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C6B" w:rsidRDefault="00622C6B" w14:paraId="3DE608E4" w14:textId="77777777">
      <w:pPr>
        <w:spacing w:after="0" w:line="240" w:lineRule="auto"/>
      </w:pPr>
      <w:r>
        <w:separator/>
      </w:r>
    </w:p>
  </w:footnote>
  <w:footnote w:type="continuationSeparator" w:id="0">
    <w:p w:rsidR="00622C6B" w:rsidRDefault="00622C6B" w14:paraId="5A03FD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 w14:textId="77777777">
      <w:tc>
        <w:tcPr>
          <w:tcW w:w="3120" w:type="dxa"/>
        </w:tcPr>
        <w:p w:rsidR="7DDCAE10" w:rsidP="7DDCAE10" w:rsidRDefault="7DDCAE10" w14:paraId="015E1D47" w14:textId="0A553F8F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C5D2B31" w14:textId="025C7521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2F7F89D3" w14:textId="028427D4">
          <w:pPr>
            <w:pStyle w:val="Header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6c267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B40C0A"/>
    <w:multiLevelType w:val="hybridMultilevel"/>
    <w:tmpl w:val="3BBAB1CE"/>
    <w:lvl w:ilvl="0" w:tplc="C1067E3C">
      <w:start w:val="1"/>
      <w:numFmt w:val="decimal"/>
      <w:lvlText w:val="%1."/>
      <w:lvlJc w:val="left"/>
      <w:pPr>
        <w:ind w:left="720" w:hanging="360"/>
      </w:pPr>
    </w:lvl>
    <w:lvl w:ilvl="1" w:tplc="4E1CD7E0">
      <w:start w:val="1"/>
      <w:numFmt w:val="lowerLetter"/>
      <w:lvlText w:val="%2."/>
      <w:lvlJc w:val="left"/>
      <w:pPr>
        <w:ind w:left="1440" w:hanging="360"/>
      </w:pPr>
    </w:lvl>
    <w:lvl w:ilvl="2" w:tplc="4E84A81C">
      <w:start w:val="1"/>
      <w:numFmt w:val="lowerRoman"/>
      <w:lvlText w:val="%3."/>
      <w:lvlJc w:val="right"/>
      <w:pPr>
        <w:ind w:left="2160" w:hanging="180"/>
      </w:pPr>
    </w:lvl>
    <w:lvl w:ilvl="3" w:tplc="E7D0BB24">
      <w:start w:val="1"/>
      <w:numFmt w:val="decimal"/>
      <w:lvlText w:val="%4."/>
      <w:lvlJc w:val="left"/>
      <w:pPr>
        <w:ind w:left="2880" w:hanging="360"/>
      </w:pPr>
    </w:lvl>
    <w:lvl w:ilvl="4" w:tplc="C76ABE94">
      <w:start w:val="1"/>
      <w:numFmt w:val="lowerLetter"/>
      <w:lvlText w:val="%5."/>
      <w:lvlJc w:val="left"/>
      <w:pPr>
        <w:ind w:left="3600" w:hanging="360"/>
      </w:pPr>
    </w:lvl>
    <w:lvl w:ilvl="5" w:tplc="B3E84146">
      <w:start w:val="1"/>
      <w:numFmt w:val="lowerRoman"/>
      <w:lvlText w:val="%6."/>
      <w:lvlJc w:val="right"/>
      <w:pPr>
        <w:ind w:left="4320" w:hanging="180"/>
      </w:pPr>
    </w:lvl>
    <w:lvl w:ilvl="6" w:tplc="7098ECC0">
      <w:start w:val="1"/>
      <w:numFmt w:val="decimal"/>
      <w:lvlText w:val="%7."/>
      <w:lvlJc w:val="left"/>
      <w:pPr>
        <w:ind w:left="5040" w:hanging="360"/>
      </w:pPr>
    </w:lvl>
    <w:lvl w:ilvl="7" w:tplc="00D2D402">
      <w:start w:val="1"/>
      <w:numFmt w:val="lowerLetter"/>
      <w:lvlText w:val="%8."/>
      <w:lvlJc w:val="left"/>
      <w:pPr>
        <w:ind w:left="5760" w:hanging="360"/>
      </w:pPr>
    </w:lvl>
    <w:lvl w:ilvl="8" w:tplc="D1487514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2B3C5"/>
    <w:rsid w:val="00622C6B"/>
    <w:rsid w:val="00AB3321"/>
    <w:rsid w:val="00AD4888"/>
    <w:rsid w:val="2270373A"/>
    <w:rsid w:val="25D1E1F0"/>
    <w:rsid w:val="2E92B3C5"/>
    <w:rsid w:val="2F4FA6E6"/>
    <w:rsid w:val="4B1BE023"/>
    <w:rsid w:val="5970ABB6"/>
    <w:rsid w:val="5DE691AE"/>
    <w:rsid w:val="7DDCAE10"/>
    <w:rsid w:val="7E4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4B1BE023"/>
    <w:pPr>
      <w:spacing w:before="40" w:after="0"/>
      <w:jc w:val="both"/>
      <w:outlineLvl w:val="5"/>
    </w:pPr>
    <w:rPr>
      <w:rFonts w:ascii="Segoe UI Historic" w:hAnsi="Segoe UI Historic" w:eastAsiaTheme="majorEastAsia" w:cstheme="majorBidi"/>
      <w:b/>
      <w:bCs/>
      <w:color w:val="1F4D78"/>
      <w:sz w:val="28"/>
      <w:szCs w:val="28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4B1BE023"/>
    <w:rPr>
      <w:rFonts w:ascii="Segoe UI Historic" w:hAnsi="Segoe UI Historic" w:eastAsiaTheme="majorEastAsia" w:cstheme="majorBidi"/>
      <w:b/>
      <w:bCs/>
      <w:color w:val="1F4D7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berlin-blockade-reading/" TargetMode="External" Id="Rac3ebd4801f0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</revision>
  <dcterms:created xsi:type="dcterms:W3CDTF">2021-10-04T01:13:00.0000000Z</dcterms:created>
  <dcterms:modified xsi:type="dcterms:W3CDTF">2023-08-12T06:45:03.3101250Z</dcterms:modified>
</coreProperties>
</file>