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1F81248F" w:rsidRDefault="00B040E0" w14:paraId="6E2D6281" w14:textId="7BE486FB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50FD8E72" w:rsidR="50FD8E7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Roman Religion Research Questions</w:t>
      </w:r>
    </w:p>
    <w:p w:rsidR="64FB5CA7" w:rsidP="64FB5CA7" w:rsidRDefault="64FB5CA7" w14:paraId="5EAAA41C" w14:textId="763D5B00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FD8E72" w:rsidP="50FD8E72" w:rsidRDefault="50FD8E72" w14:paraId="25065383" w14:textId="0B8F2B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FD8E72" w:rsidR="50FD8E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internet, find the definitions for the following terms:</w:t>
      </w:r>
    </w:p>
    <w:p w:rsidR="50FD8E72" w:rsidP="50FD8E72" w:rsidRDefault="50FD8E72" w14:paraId="21F020C4" w14:textId="564CD7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40"/>
        <w:gridCol w:w="6375"/>
      </w:tblGrid>
      <w:tr w:rsidR="50FD8E72" w:rsidTr="15B656C7" w14:paraId="291EF538">
        <w:trPr>
          <w:trHeight w:val="300"/>
        </w:trPr>
        <w:tc>
          <w:tcPr>
            <w:tcW w:w="2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50FD8E72" w:rsidP="50FD8E72" w:rsidRDefault="50FD8E72" w14:paraId="29078A69" w14:textId="15F114F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Term</w:t>
            </w:r>
          </w:p>
        </w:tc>
        <w:tc>
          <w:tcPr>
            <w:tcW w:w="6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5" w:themeFillTint="66"/>
            <w:tcMar/>
            <w:vAlign w:val="bottom"/>
          </w:tcPr>
          <w:p w:rsidR="50FD8E72" w:rsidP="50FD8E72" w:rsidRDefault="50FD8E72" w14:paraId="021EBE57" w14:textId="0113947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</w:t>
            </w:r>
          </w:p>
        </w:tc>
      </w:tr>
      <w:tr w:rsidR="50FD8E72" w:rsidTr="15B656C7" w14:paraId="0754363D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0F28AA44" w14:textId="1B8D1C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Ancient Roman religion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04E34DB3" w14:textId="2DB61B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04549A55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424DAEE0" w14:textId="026D0C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Syncretic character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16EB539F" w14:textId="4D66E1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0FE1451A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103D6079" w14:textId="6F99FD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Animistic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059E9729" w14:textId="53D1FF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48ED5187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7CA174A0" w14:textId="39D48B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Pantheon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08D07A89" w14:textId="3A126A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41B27C0D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7C5519A2" w14:textId="75413D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State pantheon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4B593CA5" w14:textId="2DCA4E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5F186BAC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6CA67CC2" w14:textId="144F7C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Festivals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423DC0AE" w14:textId="7CB2AD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7DBB04C6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26750BCC" w14:textId="53499D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Priests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7FED07AE" w14:textId="7B3A45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2D82891E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6A30A28C" w14:textId="080A90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Temples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34251D69" w14:textId="45563B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53D44C08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3DCD668D" w14:textId="1645CA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Religious festivals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3672249D" w14:textId="32B5D0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FD8E72" w:rsidTr="15B656C7" w14:paraId="163F84D1">
        <w:trPr>
          <w:trHeight w:val="300"/>
        </w:trPr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FD8E72" w:rsidP="50FD8E72" w:rsidRDefault="50FD8E72" w14:paraId="37E215D2" w14:textId="67025C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FD8E72" w:rsidR="50FD8E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Famous gods and goddesses</w:t>
            </w:r>
          </w:p>
        </w:tc>
        <w:tc>
          <w:tcPr>
            <w:tcW w:w="6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FD8E72" w:rsidP="15B656C7" w:rsidRDefault="50FD8E72" w14:paraId="6FE7D5AB" w14:textId="5193E4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50FD8E72" w:rsidP="50FD8E72" w:rsidRDefault="50FD8E72" w14:paraId="1C467F6E" w14:textId="282C89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5F10346E" w14:textId="77DEA52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4D5D1AB2" w:rsidRDefault="4D5D1AB2" w14:paraId="19F92361" w14:textId="7E44A02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00B47726" w:rsidRDefault="00B47726" w14:paraId="38E801A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50FD8E72" w:rsidRDefault="00B47726" w14:paraId="3593CBB0" w14:textId="2017A87B">
      <w:p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FD8E72" w:rsidR="50FD8E72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1F81248F" w:rsidP="4D5D1AB2" w:rsidRDefault="1F81248F" w14:paraId="2207E245" w14:textId="43FBBA5A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4D5D1AB2" w:rsidR="4D5D1AB2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was the role of religion in Roman society, and how did it evolve over time?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00B47726" w:rsidRDefault="00893D26" w14:paraId="4FC6AD7B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f3a12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3ce5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0a07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5F620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15B656C7"/>
    <w:rsid w:val="1F81248F"/>
    <w:rsid w:val="4D5D1AB2"/>
    <w:rsid w:val="50FD8E72"/>
    <w:rsid w:val="64FB5CA7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2016-09-04T04:31:00.0000000Z</dcterms:created>
  <dcterms:modified xsi:type="dcterms:W3CDTF">2023-03-12T05:41:12.9906369Z</dcterms:modified>
</coreProperties>
</file>