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6986" w:rsidR="002D2A01" w:rsidP="32F8DBD7" w:rsidRDefault="00AA4C0B" w14:paraId="13D8CAAC" w14:textId="28A920E3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36"/>
          <w:szCs w:val="36"/>
          <w:lang w:val="en-AU" w:eastAsia="ja-JP" w:bidi="he-IL"/>
        </w:rPr>
      </w:pPr>
      <w:r w:rsidRPr="32F8DBD7" w:rsidR="32F8DBD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36"/>
          <w:szCs w:val="36"/>
          <w:lang w:val="en-AU" w:eastAsia="ja-JP" w:bidi="he-IL"/>
        </w:rPr>
        <w:t>Religions Reading Worksheet</w:t>
      </w:r>
    </w:p>
    <w:p w:rsidR="00AA4C0B" w:rsidP="6F1722AE" w:rsidRDefault="00AA4C0B" w14:paraId="6050D17C" w14:textId="19DC34C8">
      <w:pPr>
        <w:rPr>
          <w:rFonts w:ascii="Times New Roman" w:hAnsi="Times New Roman" w:cs="Times New Roman" w:asciiTheme="majorBidi" w:hAnsiTheme="majorBidi" w:cstheme="majorBidi"/>
        </w:rPr>
      </w:pPr>
    </w:p>
    <w:p w:rsidR="00AA4C0B" w:rsidP="6F1722AE" w:rsidRDefault="00AA4C0B" w14:textId="77777777" w14:noSpellErr="1" w14:paraId="5F6B2847">
      <w:pPr>
        <w:rPr>
          <w:rFonts w:ascii="Times New Roman" w:hAnsi="Times New Roman" w:cs="Times New Roman" w:asciiTheme="majorBidi" w:hAnsiTheme="majorBidi" w:cstheme="majorBidi"/>
        </w:rPr>
      </w:pPr>
      <w:r w:rsidRPr="6F1722AE" w:rsidR="6F1722AE">
        <w:rPr>
          <w:rFonts w:ascii="Times New Roman" w:hAnsi="Times New Roman" w:cs="Times New Roman" w:asciiTheme="majorBidi" w:hAnsiTheme="majorBidi" w:cstheme="majorBidi"/>
        </w:rPr>
        <w:t>Using the information provided in the reading below, complete the following table:</w:t>
      </w:r>
    </w:p>
    <w:p w:rsidR="00AA4C0B" w:rsidP="00AA4C0B" w:rsidRDefault="00AA4C0B" w14:textId="77777777" w14:noSpellErr="1" w14:paraId="7ECD49D6">
      <w:pPr/>
      <w:hyperlink r:id="Rac4bb92a6e9849f1">
        <w:r w:rsidRPr="6F1722AE" w:rsidR="6F1722AE">
          <w:rPr>
            <w:rStyle w:val="Hyperlink"/>
          </w:rPr>
          <w:t>New religions - History Skills</w:t>
        </w:r>
      </w:hyperlink>
    </w:p>
    <w:p w:rsidR="00AA4C0B" w:rsidP="6F1722AE" w:rsidRDefault="00AA4C0B" w14:paraId="5E3AE53D" w14:textId="628C365F">
      <w:pPr>
        <w:pStyle w:val="Normal"/>
        <w:rPr>
          <w:rFonts w:ascii="Times New Roman" w:hAnsi="Times New Roman" w:cs="Times New Roman" w:asciiTheme="majorBidi" w:hAnsiTheme="majorBidi" w:cstheme="majorBidi"/>
        </w:rPr>
      </w:pPr>
    </w:p>
    <w:tbl>
      <w:tblPr>
        <w:tblStyle w:val="TableGrid"/>
        <w:tblpPr w:leftFromText="180" w:rightFromText="180" w:vertAnchor="page" w:horzAnchor="margin" w:tblpY="2656"/>
        <w:tblW w:w="12895" w:type="dxa"/>
        <w:tblLook w:val="01E0" w:firstRow="1" w:lastRow="1" w:firstColumn="1" w:lastColumn="1" w:noHBand="0" w:noVBand="0"/>
      </w:tblPr>
      <w:tblGrid>
        <w:gridCol w:w="2660"/>
        <w:gridCol w:w="3411"/>
        <w:gridCol w:w="3412"/>
        <w:gridCol w:w="3412"/>
      </w:tblGrid>
      <w:tr w:rsidRPr="00AA4C0B" w:rsidR="00FE076A" w:rsidTr="6F1722AE" w14:paraId="74748FDF" w14:textId="77777777">
        <w:tc>
          <w:tcPr>
            <w:tcW w:w="2660" w:type="dxa"/>
            <w:shd w:val="clear" w:color="auto" w:fill="B8CCE4" w:themeFill="accent1" w:themeFillTint="66"/>
            <w:tcMar/>
          </w:tcPr>
          <w:p w:rsidRPr="00AA4C0B" w:rsidR="00FE076A" w:rsidP="00FE076A" w:rsidRDefault="00FE076A" w14:paraId="4534D2A8" w14:textId="77777777">
            <w:pPr>
              <w:ind w:left="142"/>
              <w:rPr>
                <w:rFonts w:asciiTheme="majorBidi" w:hAnsiTheme="majorBidi" w:cstheme="majorBidi"/>
                <w:b/>
              </w:rPr>
            </w:pPr>
          </w:p>
          <w:p w:rsidRPr="00AA4C0B" w:rsidR="00FE076A" w:rsidP="00FE076A" w:rsidRDefault="00FE076A" w14:paraId="16825286" w14:textId="777777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11" w:type="dxa"/>
            <w:shd w:val="clear" w:color="auto" w:fill="B8CCE4" w:themeFill="accent1" w:themeFillTint="66"/>
            <w:tcMar/>
          </w:tcPr>
          <w:p w:rsidRPr="00AA4C0B" w:rsidR="00FE076A" w:rsidP="00FE076A" w:rsidRDefault="00FE076A" w14:paraId="20A489D7" w14:textId="7777777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A4C0B">
              <w:rPr>
                <w:rFonts w:asciiTheme="majorBidi" w:hAnsiTheme="majorBidi" w:cstheme="majorBidi"/>
                <w:b/>
              </w:rPr>
              <w:t>Judaism</w:t>
            </w:r>
          </w:p>
        </w:tc>
        <w:tc>
          <w:tcPr>
            <w:tcW w:w="3412" w:type="dxa"/>
            <w:shd w:val="clear" w:color="auto" w:fill="B8CCE4" w:themeFill="accent1" w:themeFillTint="66"/>
            <w:tcMar/>
          </w:tcPr>
          <w:p w:rsidRPr="00AA4C0B" w:rsidR="00FE076A" w:rsidP="00FE076A" w:rsidRDefault="00FE076A" w14:paraId="6348C88E" w14:textId="7777777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A4C0B">
              <w:rPr>
                <w:rFonts w:asciiTheme="majorBidi" w:hAnsiTheme="majorBidi" w:cstheme="majorBidi"/>
                <w:b/>
              </w:rPr>
              <w:t>Christianity</w:t>
            </w:r>
          </w:p>
        </w:tc>
        <w:tc>
          <w:tcPr>
            <w:tcW w:w="3412" w:type="dxa"/>
            <w:shd w:val="clear" w:color="auto" w:fill="B8CCE4" w:themeFill="accent1" w:themeFillTint="66"/>
            <w:tcMar/>
          </w:tcPr>
          <w:p w:rsidRPr="00AA4C0B" w:rsidR="00FE076A" w:rsidP="00FE076A" w:rsidRDefault="00FE076A" w14:paraId="7A42EC6A" w14:textId="7777777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A4C0B">
              <w:rPr>
                <w:rFonts w:asciiTheme="majorBidi" w:hAnsiTheme="majorBidi" w:cstheme="majorBidi"/>
                <w:b/>
              </w:rPr>
              <w:t>Islam</w:t>
            </w:r>
          </w:p>
        </w:tc>
      </w:tr>
      <w:tr w:rsidRPr="00AA4C0B" w:rsidR="00FE076A" w:rsidTr="6F1722AE" w14:paraId="3437FB49" w14:textId="77777777">
        <w:tc>
          <w:tcPr>
            <w:tcW w:w="2660" w:type="dxa"/>
            <w:shd w:val="clear" w:color="auto" w:fill="DBE5F1" w:themeFill="accent1" w:themeFillTint="33"/>
            <w:tcMar/>
          </w:tcPr>
          <w:p w:rsidRPr="00AA4C0B" w:rsidR="00FE076A" w:rsidP="00FE076A" w:rsidRDefault="00FE076A" w14:paraId="36C05779" w14:textId="77777777">
            <w:pPr>
              <w:rPr>
                <w:rFonts w:asciiTheme="majorBidi" w:hAnsiTheme="majorBidi" w:cstheme="majorBidi"/>
                <w:b/>
              </w:rPr>
            </w:pPr>
            <w:r w:rsidRPr="00AA4C0B">
              <w:rPr>
                <w:rFonts w:asciiTheme="majorBidi" w:hAnsiTheme="majorBidi" w:cstheme="majorBidi"/>
                <w:b/>
              </w:rPr>
              <w:t>Location where the religion was born:</w:t>
            </w:r>
          </w:p>
          <w:p w:rsidRPr="00AA4C0B" w:rsidR="00FE076A" w:rsidP="00FE076A" w:rsidRDefault="00FE076A" w14:paraId="0BE8815F" w14:textId="777777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11" w:type="dxa"/>
            <w:tcMar/>
          </w:tcPr>
          <w:p w:rsidRPr="00AA4C0B" w:rsidR="00FE076A" w:rsidP="00FE076A" w:rsidRDefault="00FE076A" w14:paraId="71B7C6C4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32514251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7269F3AA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65B5C395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091D0AAB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3A2EE5F0" w14:textId="77777777">
            <w:pPr>
              <w:rPr>
                <w:rFonts w:asciiTheme="majorBidi" w:hAnsiTheme="majorBidi" w:cstheme="majorBidi"/>
              </w:rPr>
            </w:pPr>
          </w:p>
        </w:tc>
      </w:tr>
      <w:tr w:rsidRPr="00AA4C0B" w:rsidR="00FE076A" w:rsidTr="6F1722AE" w14:paraId="04936EAE" w14:textId="77777777">
        <w:tc>
          <w:tcPr>
            <w:tcW w:w="2660" w:type="dxa"/>
            <w:shd w:val="clear" w:color="auto" w:fill="DBE5F1" w:themeFill="accent1" w:themeFillTint="33"/>
            <w:tcMar/>
          </w:tcPr>
          <w:p w:rsidRPr="00AA4C0B" w:rsidR="00FE076A" w:rsidP="00FE076A" w:rsidRDefault="00FE076A" w14:paraId="62AFE3DA" w14:textId="77777777">
            <w:pPr>
              <w:rPr>
                <w:rFonts w:asciiTheme="majorBidi" w:hAnsiTheme="majorBidi" w:cstheme="majorBidi"/>
                <w:b/>
              </w:rPr>
            </w:pPr>
            <w:r w:rsidRPr="00AA4C0B">
              <w:rPr>
                <w:rFonts w:asciiTheme="majorBidi" w:hAnsiTheme="majorBidi" w:cstheme="majorBidi"/>
                <w:b/>
              </w:rPr>
              <w:t>Name of the kind of worship building in this religion:</w:t>
            </w:r>
          </w:p>
          <w:p w:rsidRPr="00AA4C0B" w:rsidR="00FE076A" w:rsidP="00FE076A" w:rsidRDefault="00FE076A" w14:paraId="10C51537" w14:textId="777777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11" w:type="dxa"/>
            <w:tcMar/>
          </w:tcPr>
          <w:p w:rsidRPr="00AA4C0B" w:rsidR="00FE076A" w:rsidP="00FE076A" w:rsidRDefault="00FE076A" w14:paraId="73CB8B7C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62B31034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0A8173FC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234B3CE7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186C1FCB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070C793B" w14:textId="77777777">
            <w:pPr>
              <w:rPr>
                <w:rFonts w:asciiTheme="majorBidi" w:hAnsiTheme="majorBidi" w:cstheme="majorBidi"/>
              </w:rPr>
            </w:pPr>
          </w:p>
        </w:tc>
      </w:tr>
      <w:tr w:rsidRPr="00AA4C0B" w:rsidR="00FE076A" w:rsidTr="6F1722AE" w14:paraId="03A5E17F" w14:textId="77777777">
        <w:tc>
          <w:tcPr>
            <w:tcW w:w="2660" w:type="dxa"/>
            <w:shd w:val="clear" w:color="auto" w:fill="DBE5F1" w:themeFill="accent1" w:themeFillTint="33"/>
            <w:tcMar/>
          </w:tcPr>
          <w:p w:rsidRPr="00AA4C0B" w:rsidR="00FE076A" w:rsidP="00FE076A" w:rsidRDefault="00FE076A" w14:paraId="2709BD10" w14:textId="77777777">
            <w:pPr>
              <w:rPr>
                <w:rFonts w:asciiTheme="majorBidi" w:hAnsiTheme="majorBidi" w:cstheme="majorBidi"/>
                <w:b/>
              </w:rPr>
            </w:pPr>
            <w:r w:rsidRPr="00AA4C0B">
              <w:rPr>
                <w:rFonts w:asciiTheme="majorBidi" w:hAnsiTheme="majorBidi" w:cstheme="majorBidi"/>
                <w:b/>
              </w:rPr>
              <w:t>Name of the kind of leaders in this religion:</w:t>
            </w:r>
          </w:p>
          <w:p w:rsidRPr="00AA4C0B" w:rsidR="00FE076A" w:rsidP="00FE076A" w:rsidRDefault="00FE076A" w14:paraId="3BA6DCF7" w14:textId="777777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11" w:type="dxa"/>
            <w:tcMar/>
          </w:tcPr>
          <w:p w:rsidRPr="00AA4C0B" w:rsidR="00FE076A" w:rsidP="00FE076A" w:rsidRDefault="00FE076A" w14:paraId="0B77B485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0A54FC0E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79565F3A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0190327A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13ED3649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0E483856" w14:textId="77777777">
            <w:pPr>
              <w:rPr>
                <w:rFonts w:asciiTheme="majorBidi" w:hAnsiTheme="majorBidi" w:cstheme="majorBidi"/>
              </w:rPr>
            </w:pPr>
          </w:p>
        </w:tc>
      </w:tr>
      <w:tr w:rsidRPr="00AA4C0B" w:rsidR="00FE076A" w:rsidTr="6F1722AE" w14:paraId="316C4B38" w14:textId="77777777">
        <w:tc>
          <w:tcPr>
            <w:tcW w:w="2660" w:type="dxa"/>
            <w:shd w:val="clear" w:color="auto" w:fill="DBE5F1" w:themeFill="accent1" w:themeFillTint="33"/>
            <w:tcMar/>
          </w:tcPr>
          <w:p w:rsidRPr="00AA4C0B" w:rsidR="00FE076A" w:rsidP="00FE076A" w:rsidRDefault="00FE076A" w14:paraId="0DC88158" w14:textId="77777777">
            <w:pPr>
              <w:rPr>
                <w:rFonts w:asciiTheme="majorBidi" w:hAnsiTheme="majorBidi" w:cstheme="majorBidi"/>
                <w:b/>
              </w:rPr>
            </w:pPr>
            <w:r w:rsidRPr="00AA4C0B">
              <w:rPr>
                <w:rFonts w:asciiTheme="majorBidi" w:hAnsiTheme="majorBidi" w:cstheme="majorBidi"/>
                <w:b/>
              </w:rPr>
              <w:t>The sacred scriptures of this faith:</w:t>
            </w:r>
          </w:p>
          <w:p w:rsidRPr="00AA4C0B" w:rsidR="00FE076A" w:rsidP="00FE076A" w:rsidRDefault="00FE076A" w14:paraId="6016D1A4" w14:textId="77777777">
            <w:pPr>
              <w:rPr>
                <w:rFonts w:asciiTheme="majorBidi" w:hAnsiTheme="majorBidi" w:cstheme="majorBidi"/>
                <w:b/>
              </w:rPr>
            </w:pPr>
          </w:p>
          <w:p w:rsidRPr="00AA4C0B" w:rsidR="00FE076A" w:rsidP="00FE076A" w:rsidRDefault="00FE076A" w14:paraId="66755967" w14:textId="777777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11" w:type="dxa"/>
            <w:tcMar/>
          </w:tcPr>
          <w:p w:rsidRPr="00AA4C0B" w:rsidR="00FE076A" w:rsidP="00FE076A" w:rsidRDefault="00FE076A" w14:paraId="3EF3BE40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27D6846E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6BA32801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6D42A978" w14:textId="77777777">
            <w:pPr>
              <w:rPr>
                <w:rFonts w:asciiTheme="majorBidi" w:hAnsiTheme="majorBidi" w:cstheme="majorBidi"/>
              </w:rPr>
            </w:pPr>
          </w:p>
        </w:tc>
      </w:tr>
      <w:tr w:rsidRPr="00AA4C0B" w:rsidR="00FE076A" w:rsidTr="6F1722AE" w14:paraId="3258EBDF" w14:textId="77777777">
        <w:tc>
          <w:tcPr>
            <w:tcW w:w="2660" w:type="dxa"/>
            <w:shd w:val="clear" w:color="auto" w:fill="DBE5F1" w:themeFill="accent1" w:themeFillTint="33"/>
            <w:tcMar/>
          </w:tcPr>
          <w:p w:rsidRPr="00AA4C0B" w:rsidR="00FE076A" w:rsidP="00FE076A" w:rsidRDefault="00FE076A" w14:paraId="228E691B" w14:textId="77777777">
            <w:pPr>
              <w:rPr>
                <w:rFonts w:asciiTheme="majorBidi" w:hAnsiTheme="majorBidi" w:cstheme="majorBidi"/>
                <w:b/>
              </w:rPr>
            </w:pPr>
            <w:r w:rsidRPr="00AA4C0B">
              <w:rPr>
                <w:rFonts w:asciiTheme="majorBidi" w:hAnsiTheme="majorBidi" w:cstheme="majorBidi"/>
                <w:b/>
              </w:rPr>
              <w:t>Part(s) of world where most followers of this religion live:</w:t>
            </w:r>
          </w:p>
          <w:p w:rsidRPr="00AA4C0B" w:rsidR="00FE076A" w:rsidP="00FE076A" w:rsidRDefault="00FE076A" w14:paraId="4C62E868" w14:textId="77777777">
            <w:pPr>
              <w:rPr>
                <w:rFonts w:asciiTheme="majorBidi" w:hAnsiTheme="majorBidi" w:cstheme="majorBidi"/>
                <w:b/>
              </w:rPr>
            </w:pPr>
          </w:p>
          <w:p w:rsidRPr="00AA4C0B" w:rsidR="00FE076A" w:rsidP="00FE076A" w:rsidRDefault="00FE076A" w14:paraId="097AAF15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1" w:type="dxa"/>
            <w:tcMar/>
          </w:tcPr>
          <w:p w:rsidRPr="00AA4C0B" w:rsidR="00FE076A" w:rsidP="00FE076A" w:rsidRDefault="00FE076A" w14:paraId="429B6F2D" w14:textId="77777777">
            <w:pPr>
              <w:rPr>
                <w:rFonts w:asciiTheme="majorBidi" w:hAnsiTheme="majorBidi" w:cstheme="majorBidi"/>
              </w:rPr>
            </w:pPr>
          </w:p>
          <w:p w:rsidRPr="00AA4C0B" w:rsidR="00FE076A" w:rsidP="00FE076A" w:rsidRDefault="00FE076A" w14:paraId="6004F42D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39185297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12" w:type="dxa"/>
            <w:tcMar/>
          </w:tcPr>
          <w:p w:rsidRPr="00AA4C0B" w:rsidR="00FE076A" w:rsidP="00FE076A" w:rsidRDefault="00FE076A" w14:paraId="75254870" w14:textId="77777777">
            <w:pPr>
              <w:rPr>
                <w:rFonts w:asciiTheme="majorBidi" w:hAnsiTheme="majorBidi" w:cstheme="majorBidi"/>
              </w:rPr>
            </w:pPr>
          </w:p>
        </w:tc>
      </w:tr>
    </w:tbl>
    <w:p w:rsidR="00AA4C0B" w:rsidRDefault="00AA4C0B" w14:paraId="0C00B727" w14:textId="6335A5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AA4C0B" w:rsidP="00AA4C0B" w:rsidRDefault="00AA4C0B" w14:paraId="188EF400" w14:textId="77777777">
      <w:pPr>
        <w:rPr>
          <w:rFonts w:asciiTheme="majorBidi" w:hAnsiTheme="majorBidi" w:cstheme="majorBidi"/>
        </w:rPr>
        <w:sectPr w:rsidR="00AA4C0B" w:rsidSect="008021C0">
          <w:footerReference w:type="default" r:id="rId7"/>
          <w:pgSz w:w="15840" w:h="12240" w:orient="landscape"/>
          <w:pgMar w:top="709" w:right="1440" w:bottom="1797" w:left="1440" w:header="720" w:footer="720" w:gutter="0"/>
          <w:cols w:space="720"/>
          <w:docGrid w:linePitch="360"/>
        </w:sectPr>
      </w:pPr>
    </w:p>
    <w:p w:rsidRPr="00196986" w:rsidR="001E1BE0" w:rsidP="00AA4C0B" w:rsidRDefault="00AA4C0B" w14:paraId="13D8CAAE" w14:textId="703DE693">
      <w:pPr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lang w:val="en-AU" w:eastAsia="ja-JP" w:bidi="he-IL"/>
        </w:rPr>
      </w:pPr>
      <w:r w:rsidRPr="00196986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lang w:val="en-AU" w:eastAsia="ja-JP" w:bidi="he-IL"/>
        </w:rPr>
        <w:lastRenderedPageBreak/>
        <w:t>Paragraph Writing</w:t>
      </w:r>
    </w:p>
    <w:p w:rsidR="00AA4C0B" w:rsidP="00AA4C0B" w:rsidRDefault="00AA4C0B" w14:paraId="11C37E3B" w14:textId="3C33025C">
      <w:pPr>
        <w:rPr>
          <w:rFonts w:asciiTheme="majorBidi" w:hAnsiTheme="majorBidi" w:cstheme="majorBidi"/>
        </w:rPr>
      </w:pPr>
    </w:p>
    <w:p w:rsidR="00AA4C0B" w:rsidP="00AA4C0B" w:rsidRDefault="00AA4C0B" w14:paraId="0BEE667B" w14:textId="22F98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Based upon what you have learnt in your </w:t>
      </w:r>
      <w:r w:rsidR="000C2268">
        <w:rPr>
          <w:rFonts w:asciiTheme="majorBidi" w:hAnsiTheme="majorBidi" w:cstheme="majorBidi"/>
        </w:rPr>
        <w:t>reading</w:t>
      </w:r>
      <w:r>
        <w:rPr>
          <w:rFonts w:asciiTheme="majorBidi" w:hAnsiTheme="majorBidi" w:cstheme="majorBidi"/>
        </w:rPr>
        <w:t>, answer the question below in paragraph format (Topic Sentence, Explanation, Evidence, Concluding Sentence):</w:t>
      </w:r>
    </w:p>
    <w:p w:rsidR="00AA4C0B" w:rsidP="00AA4C0B" w:rsidRDefault="00AA4C0B" w14:paraId="1918E970" w14:textId="2BBC4F66">
      <w:pPr>
        <w:rPr>
          <w:rFonts w:asciiTheme="majorBidi" w:hAnsiTheme="majorBidi" w:cstheme="majorBidi"/>
        </w:rPr>
      </w:pPr>
    </w:p>
    <w:p w:rsidRPr="00AA4C0B" w:rsidR="00AA4C0B" w:rsidP="00AA4C0B" w:rsidRDefault="00AA4C0B" w14:paraId="723EC422" w14:textId="679716C0">
      <w:pPr>
        <w:jc w:val="center"/>
        <w:rPr>
          <w:rFonts w:asciiTheme="majorBidi" w:hAnsiTheme="majorBidi" w:cstheme="majorBidi"/>
          <w:i/>
          <w:iCs/>
        </w:rPr>
      </w:pPr>
      <w:r w:rsidRPr="00AA4C0B">
        <w:rPr>
          <w:rFonts w:asciiTheme="majorBidi" w:hAnsiTheme="majorBidi" w:cstheme="majorBidi"/>
          <w:i/>
          <w:iCs/>
        </w:rPr>
        <w:t>In what ways were the three major religions of the Middle Ages similar and different?</w:t>
      </w:r>
    </w:p>
    <w:p w:rsidR="00AA4C0B" w:rsidP="00AA4C0B" w:rsidRDefault="00AA4C0B" w14:paraId="2A509EF0" w14:textId="22F18D14">
      <w:pPr>
        <w:rPr>
          <w:rFonts w:asciiTheme="majorBidi" w:hAnsiTheme="majorBidi" w:cstheme="majorBidi"/>
        </w:rPr>
      </w:pPr>
    </w:p>
    <w:p w:rsidR="002158CC" w:rsidP="00AA4C0B" w:rsidRDefault="002158CC" w14:paraId="27BDF3B0" w14:textId="77777777">
      <w:pPr>
        <w:rPr>
          <w:rFonts w:asciiTheme="majorBidi" w:hAnsiTheme="majorBidi" w:cstheme="majorBidi"/>
        </w:rPr>
      </w:pPr>
    </w:p>
    <w:sectPr w:rsidR="002158CC" w:rsidSect="00AA4C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59C" w:rsidP="00AA4C0B" w:rsidRDefault="0048759C" w14:paraId="37799A97" w14:textId="77777777">
      <w:r>
        <w:separator/>
      </w:r>
    </w:p>
  </w:endnote>
  <w:endnote w:type="continuationSeparator" w:id="0">
    <w:p w:rsidR="0048759C" w:rsidP="00AA4C0B" w:rsidRDefault="0048759C" w14:paraId="753EC6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96986" w:rsidP="00196986" w:rsidRDefault="0048759C" w14:paraId="673535AD" w14:textId="05D7166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B7BCB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53pt;margin-top:647.9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9698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59C" w:rsidP="00AA4C0B" w:rsidRDefault="0048759C" w14:paraId="3B7FBE41" w14:textId="77777777">
      <w:r>
        <w:separator/>
      </w:r>
    </w:p>
  </w:footnote>
  <w:footnote w:type="continuationSeparator" w:id="0">
    <w:p w:rsidR="0048759C" w:rsidP="00AA4C0B" w:rsidRDefault="0048759C" w14:paraId="142FC9C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06"/>
    <w:rsid w:val="00040386"/>
    <w:rsid w:val="000C2268"/>
    <w:rsid w:val="00196986"/>
    <w:rsid w:val="001E1BE0"/>
    <w:rsid w:val="001E60B2"/>
    <w:rsid w:val="002158CC"/>
    <w:rsid w:val="002D2A01"/>
    <w:rsid w:val="0033468B"/>
    <w:rsid w:val="0033585E"/>
    <w:rsid w:val="003F4F78"/>
    <w:rsid w:val="00403269"/>
    <w:rsid w:val="0048759C"/>
    <w:rsid w:val="00497DA3"/>
    <w:rsid w:val="00543395"/>
    <w:rsid w:val="005568A3"/>
    <w:rsid w:val="00593ACD"/>
    <w:rsid w:val="005A75B1"/>
    <w:rsid w:val="005E602D"/>
    <w:rsid w:val="006D17D6"/>
    <w:rsid w:val="007D5F06"/>
    <w:rsid w:val="008021C0"/>
    <w:rsid w:val="00815EA9"/>
    <w:rsid w:val="00861E4E"/>
    <w:rsid w:val="009926F3"/>
    <w:rsid w:val="00A9672E"/>
    <w:rsid w:val="00AA4C0B"/>
    <w:rsid w:val="00AE617C"/>
    <w:rsid w:val="00B77730"/>
    <w:rsid w:val="00D6448F"/>
    <w:rsid w:val="00D96DB7"/>
    <w:rsid w:val="00F2734E"/>
    <w:rsid w:val="00FE076A"/>
    <w:rsid w:val="32F8DBD7"/>
    <w:rsid w:val="6F1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8CA69"/>
  <w15:docId w15:val="{402C1FA6-B96A-440E-820D-0F045F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93A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33468B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C0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A4C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4C0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A4C0B"/>
    <w:rPr>
      <w:sz w:val="24"/>
      <w:szCs w:val="24"/>
      <w:lang w:val="en-US" w:eastAsia="en-US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196986"/>
    <w:pPr>
      <w:keepNext/>
      <w:keepLines/>
      <w:spacing w:before="40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96986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r-8-new-religions-reading/" TargetMode="External" Id="Rac4bb92a6e9849f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document is available to everyone and anyone for classroom use and/or study</dc:title>
  <dc:creator>Michael Cocks</dc:creator>
  <lastModifiedBy>Michael Cocks</lastModifiedBy>
  <revision>11</revision>
  <dcterms:created xsi:type="dcterms:W3CDTF">2016-11-16T23:47:00.0000000Z</dcterms:created>
  <dcterms:modified xsi:type="dcterms:W3CDTF">2024-01-31T19:44:17.7069471Z</dcterms:modified>
</coreProperties>
</file>