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50327DDA" w:rsidP="50327DDA" w:rsidRDefault="50327DDA" w14:paraId="491AAA70" w14:textId="528658ED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40"/>
          <w:szCs w:val="40"/>
          <w:lang w:val="en-US"/>
        </w:rPr>
      </w:pPr>
      <w:r w:rsidRPr="50327DDA" w:rsidR="50327DDA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40"/>
          <w:szCs w:val="40"/>
          <w:lang w:val="en-AU"/>
        </w:rPr>
        <w:t>Barbarian Migrations Viewing Questions</w:t>
      </w:r>
    </w:p>
    <w:p w:rsidR="50327DDA" w:rsidP="50327DDA" w:rsidRDefault="50327DDA" w14:paraId="7471F6C0" w14:textId="6E81A359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327DDA" w:rsidP="50327DDA" w:rsidRDefault="50327DDA" w14:paraId="302B492F" w14:textId="74C6DD9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327DDA" w:rsidR="50327D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Create a timeline of the major events outlined in the video:</w:t>
      </w:r>
    </w:p>
    <w:p w:rsidR="50327DDA" w:rsidP="50327DDA" w:rsidRDefault="50327DDA" w14:paraId="43CE17F7" w14:textId="7D1BAC26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50327DDA" w:rsidTr="50327DDA" w14:paraId="46EF4379">
        <w:tc>
          <w:tcPr>
            <w:tcW w:w="4500" w:type="dxa"/>
            <w:shd w:val="clear" w:color="auto" w:fill="BDD6EE" w:themeFill="accent5" w:themeFillTint="66"/>
            <w:tcMar/>
            <w:vAlign w:val="top"/>
          </w:tcPr>
          <w:p w:rsidR="50327DDA" w:rsidP="50327DDA" w:rsidRDefault="50327DDA" w14:paraId="5726FBF5" w14:textId="1CB2B93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0327DDA" w:rsidR="50327D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Date/Year</w:t>
            </w:r>
          </w:p>
        </w:tc>
        <w:tc>
          <w:tcPr>
            <w:tcW w:w="4500" w:type="dxa"/>
            <w:shd w:val="clear" w:color="auto" w:fill="BDD6EE" w:themeFill="accent5" w:themeFillTint="66"/>
            <w:tcMar/>
            <w:vAlign w:val="top"/>
          </w:tcPr>
          <w:p w:rsidR="50327DDA" w:rsidP="50327DDA" w:rsidRDefault="50327DDA" w14:paraId="5C67B21D" w14:textId="054F10F1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0327DDA" w:rsidR="50327D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Major Event</w:t>
            </w:r>
          </w:p>
        </w:tc>
      </w:tr>
      <w:tr w:rsidR="50327DDA" w:rsidTr="50327DDA" w14:paraId="3E2E330C">
        <w:tc>
          <w:tcPr>
            <w:tcW w:w="4500" w:type="dxa"/>
            <w:tcMar/>
            <w:vAlign w:val="top"/>
          </w:tcPr>
          <w:p w:rsidR="50327DDA" w:rsidP="50327DDA" w:rsidRDefault="50327DDA" w14:paraId="142EBA01" w14:textId="337B062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Mar/>
            <w:vAlign w:val="top"/>
          </w:tcPr>
          <w:p w:rsidR="50327DDA" w:rsidP="50327DDA" w:rsidRDefault="50327DDA" w14:paraId="19E61DF4" w14:textId="19EB534E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0327DDA" w:rsidTr="50327DDA" w14:paraId="3C8EA889">
        <w:tc>
          <w:tcPr>
            <w:tcW w:w="4500" w:type="dxa"/>
            <w:tcMar/>
            <w:vAlign w:val="top"/>
          </w:tcPr>
          <w:p w:rsidR="50327DDA" w:rsidP="50327DDA" w:rsidRDefault="50327DDA" w14:paraId="0F70BC7B" w14:textId="2B0B0BE8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Mar/>
            <w:vAlign w:val="top"/>
          </w:tcPr>
          <w:p w:rsidR="50327DDA" w:rsidP="50327DDA" w:rsidRDefault="50327DDA" w14:paraId="7CF76B07" w14:textId="18F4278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0327DDA" w:rsidTr="50327DDA" w14:paraId="79ECDDF6">
        <w:tc>
          <w:tcPr>
            <w:tcW w:w="4500" w:type="dxa"/>
            <w:tcMar/>
            <w:vAlign w:val="top"/>
          </w:tcPr>
          <w:p w:rsidR="50327DDA" w:rsidP="50327DDA" w:rsidRDefault="50327DDA" w14:paraId="59C58C6A" w14:textId="3B03B28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Mar/>
            <w:vAlign w:val="top"/>
          </w:tcPr>
          <w:p w:rsidR="50327DDA" w:rsidP="50327DDA" w:rsidRDefault="50327DDA" w14:paraId="5DE582E8" w14:textId="78900F51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0327DDA" w:rsidTr="50327DDA" w14:paraId="07559B85">
        <w:tc>
          <w:tcPr>
            <w:tcW w:w="4500" w:type="dxa"/>
            <w:tcMar/>
            <w:vAlign w:val="top"/>
          </w:tcPr>
          <w:p w:rsidR="50327DDA" w:rsidP="50327DDA" w:rsidRDefault="50327DDA" w14:paraId="385D5E63" w14:textId="7AB8C58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Mar/>
            <w:vAlign w:val="top"/>
          </w:tcPr>
          <w:p w:rsidR="50327DDA" w:rsidP="50327DDA" w:rsidRDefault="50327DDA" w14:paraId="64A2A3F8" w14:textId="42AF7A39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0327DDA" w:rsidTr="50327DDA" w14:paraId="1D1E0AC8">
        <w:tc>
          <w:tcPr>
            <w:tcW w:w="4500" w:type="dxa"/>
            <w:tcMar/>
            <w:vAlign w:val="top"/>
          </w:tcPr>
          <w:p w:rsidR="50327DDA" w:rsidP="50327DDA" w:rsidRDefault="50327DDA" w14:paraId="144F5BF6" w14:textId="678B7CE5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Mar/>
            <w:vAlign w:val="top"/>
          </w:tcPr>
          <w:p w:rsidR="50327DDA" w:rsidP="50327DDA" w:rsidRDefault="50327DDA" w14:paraId="04669785" w14:textId="09F589F3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0327DDA" w:rsidTr="50327DDA" w14:paraId="6D06BAEE">
        <w:tc>
          <w:tcPr>
            <w:tcW w:w="4500" w:type="dxa"/>
            <w:tcMar/>
            <w:vAlign w:val="top"/>
          </w:tcPr>
          <w:p w:rsidR="50327DDA" w:rsidP="50327DDA" w:rsidRDefault="50327DDA" w14:paraId="49F0FF9B" w14:textId="7AB3E6A2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Mar/>
            <w:vAlign w:val="top"/>
          </w:tcPr>
          <w:p w:rsidR="50327DDA" w:rsidP="50327DDA" w:rsidRDefault="50327DDA" w14:paraId="446DBEB2" w14:textId="373091EB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0327DDA" w:rsidTr="50327DDA" w14:paraId="284B85B1">
        <w:tc>
          <w:tcPr>
            <w:tcW w:w="4500" w:type="dxa"/>
            <w:tcMar/>
            <w:vAlign w:val="top"/>
          </w:tcPr>
          <w:p w:rsidR="50327DDA" w:rsidP="50327DDA" w:rsidRDefault="50327DDA" w14:paraId="572B02CE" w14:textId="3D1CEACE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Mar/>
            <w:vAlign w:val="top"/>
          </w:tcPr>
          <w:p w:rsidR="50327DDA" w:rsidP="50327DDA" w:rsidRDefault="50327DDA" w14:paraId="6634B299" w14:textId="4B889717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0327DDA" w:rsidTr="50327DDA" w14:paraId="33BC5AEE">
        <w:tc>
          <w:tcPr>
            <w:tcW w:w="4500" w:type="dxa"/>
            <w:tcMar/>
            <w:vAlign w:val="top"/>
          </w:tcPr>
          <w:p w:rsidR="50327DDA" w:rsidP="50327DDA" w:rsidRDefault="50327DDA" w14:paraId="0FBFD707" w14:textId="6B5AE6C6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Mar/>
            <w:vAlign w:val="top"/>
          </w:tcPr>
          <w:p w:rsidR="50327DDA" w:rsidP="50327DDA" w:rsidRDefault="50327DDA" w14:paraId="50219EB6" w14:textId="46A8C3FF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0327DDA" w:rsidTr="50327DDA" w14:paraId="60C8B9F6">
        <w:tc>
          <w:tcPr>
            <w:tcW w:w="4500" w:type="dxa"/>
            <w:tcMar/>
            <w:vAlign w:val="top"/>
          </w:tcPr>
          <w:p w:rsidR="50327DDA" w:rsidP="50327DDA" w:rsidRDefault="50327DDA" w14:paraId="677E76FF" w14:textId="543DDE79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Mar/>
            <w:vAlign w:val="top"/>
          </w:tcPr>
          <w:p w:rsidR="50327DDA" w:rsidP="50327DDA" w:rsidRDefault="50327DDA" w14:paraId="6CBE43E2" w14:textId="03696899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0327DDA" w:rsidTr="50327DDA" w14:paraId="082C9FB7">
        <w:tc>
          <w:tcPr>
            <w:tcW w:w="4500" w:type="dxa"/>
            <w:tcMar/>
            <w:vAlign w:val="top"/>
          </w:tcPr>
          <w:p w:rsidR="50327DDA" w:rsidP="50327DDA" w:rsidRDefault="50327DDA" w14:paraId="3BEE063E" w14:textId="3CC6EFE6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Mar/>
            <w:vAlign w:val="top"/>
          </w:tcPr>
          <w:p w:rsidR="50327DDA" w:rsidP="50327DDA" w:rsidRDefault="50327DDA" w14:paraId="114C2A1F" w14:textId="4BDDF17F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0327DDA" w:rsidTr="50327DDA" w14:paraId="3BC293A6">
        <w:tc>
          <w:tcPr>
            <w:tcW w:w="4500" w:type="dxa"/>
            <w:tcMar/>
            <w:vAlign w:val="top"/>
          </w:tcPr>
          <w:p w:rsidR="50327DDA" w:rsidP="50327DDA" w:rsidRDefault="50327DDA" w14:paraId="2BFB4E30" w14:textId="38E90AB6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Mar/>
            <w:vAlign w:val="top"/>
          </w:tcPr>
          <w:p w:rsidR="50327DDA" w:rsidP="50327DDA" w:rsidRDefault="50327DDA" w14:paraId="6691892A" w14:textId="7730DECA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0327DDA" w:rsidTr="50327DDA" w14:paraId="110B6946">
        <w:tc>
          <w:tcPr>
            <w:tcW w:w="4500" w:type="dxa"/>
            <w:tcMar/>
            <w:vAlign w:val="top"/>
          </w:tcPr>
          <w:p w:rsidR="50327DDA" w:rsidP="50327DDA" w:rsidRDefault="50327DDA" w14:paraId="70BCC6EF" w14:textId="268EA5F4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Mar/>
            <w:vAlign w:val="top"/>
          </w:tcPr>
          <w:p w:rsidR="50327DDA" w:rsidP="50327DDA" w:rsidRDefault="50327DDA" w14:paraId="4CD4CF9F" w14:textId="3D6E62A9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0327DDA" w:rsidTr="50327DDA" w14:paraId="04763F5E">
        <w:tc>
          <w:tcPr>
            <w:tcW w:w="4500" w:type="dxa"/>
            <w:tcMar/>
            <w:vAlign w:val="top"/>
          </w:tcPr>
          <w:p w:rsidR="50327DDA" w:rsidP="50327DDA" w:rsidRDefault="50327DDA" w14:paraId="47B4CC9D" w14:textId="75558A20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Mar/>
            <w:vAlign w:val="top"/>
          </w:tcPr>
          <w:p w:rsidR="50327DDA" w:rsidP="50327DDA" w:rsidRDefault="50327DDA" w14:paraId="1DD50B81" w14:textId="51C13BD0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50327DDA" w:rsidP="50327DDA" w:rsidRDefault="50327DDA" w14:paraId="1BCF10D4" w14:textId="6DBD9A39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327DDA" w:rsidP="50327DDA" w:rsidRDefault="50327DDA" w14:paraId="7B892212" w14:textId="78C1B6A6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327DDA" w:rsidP="50327DDA" w:rsidRDefault="50327DDA" w14:paraId="00B2C595" w14:textId="326AF167">
      <w:pPr>
        <w:spacing w:after="160" w:line="36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50327DDA" w:rsidR="50327DDA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50327DDA" w:rsidP="50327DDA" w:rsidRDefault="50327DDA" w14:paraId="4C470CC5" w14:textId="066753C9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327DDA" w:rsidP="50327DDA" w:rsidRDefault="50327DDA" w14:paraId="2C76A148" w14:textId="6C3F9C00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327DDA" w:rsidR="50327D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video, answer the question below in paragraph format (Topic Sentence, Explanation, Evidence, Concluding Sentence):</w:t>
      </w:r>
    </w:p>
    <w:p w:rsidR="50327DDA" w:rsidP="50327DDA" w:rsidRDefault="50327DDA" w14:paraId="111CB096" w14:textId="23F7A1D2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327DDA" w:rsidR="50327DD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Gothic tribes contribute to the fall of the Western Roman Empire?</w:t>
      </w:r>
    </w:p>
    <w:p w:rsidR="50327DDA" w:rsidP="50327DDA" w:rsidRDefault="50327DDA" w14:paraId="23846726" w14:textId="470F7EE5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327DDA" w:rsidP="50327DDA" w:rsidRDefault="50327DDA" w14:paraId="57CDACD4" w14:textId="72B642A2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327DDA" w:rsidP="50327DDA" w:rsidRDefault="50327DDA" w14:paraId="3C5C620C" w14:textId="266DBEA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A09A38"/>
    <w:rsid w:val="1DA09A38"/>
    <w:rsid w:val="503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2022-01-30T23:56:34.9656258Z</dcterms:modified>
  <lastModifiedBy>Michael Cocks</lastModifiedBy>
</coreProperties>
</file>