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471DD" w14:textId="36AA5EC3" w:rsidR="002E543B" w:rsidRPr="004851A8" w:rsidRDefault="0007759F" w:rsidP="00351DF6">
      <w:pPr>
        <w:spacing w:after="0" w:line="360" w:lineRule="auto"/>
        <w:jc w:val="center"/>
        <w:rPr>
          <w:rFonts w:ascii="Segoe UI Historic" w:eastAsiaTheme="majorEastAsia" w:hAnsi="Segoe UI Historic" w:cstheme="majorBidi"/>
          <w:b/>
          <w:bCs/>
          <w:color w:val="1F4D78" w:themeColor="accent1" w:themeShade="7F"/>
          <w:sz w:val="40"/>
          <w:szCs w:val="28"/>
          <w:lang w:eastAsia="ja-JP"/>
        </w:rPr>
      </w:pPr>
      <w:r>
        <w:rPr>
          <w:rFonts w:ascii="Segoe UI Historic" w:eastAsiaTheme="majorEastAsia" w:hAnsi="Segoe UI Historic" w:cstheme="majorBidi"/>
          <w:b/>
          <w:bCs/>
          <w:color w:val="1F4D78" w:themeColor="accent1" w:themeShade="7F"/>
          <w:sz w:val="40"/>
          <w:szCs w:val="28"/>
          <w:lang w:eastAsia="ja-JP"/>
        </w:rPr>
        <w:t>Internet Research</w:t>
      </w:r>
      <w:r w:rsidR="00351DF6" w:rsidRPr="004851A8">
        <w:rPr>
          <w:rFonts w:ascii="Segoe UI Historic" w:eastAsiaTheme="majorEastAsia" w:hAnsi="Segoe UI Historic" w:cstheme="majorBidi"/>
          <w:b/>
          <w:bCs/>
          <w:color w:val="1F4D78" w:themeColor="accent1" w:themeShade="7F"/>
          <w:sz w:val="40"/>
          <w:szCs w:val="28"/>
          <w:lang w:eastAsia="ja-JP"/>
        </w:rPr>
        <w:t xml:space="preserve"> Worksheet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E60527" w14:paraId="0A0A37EC" w14:textId="77777777" w:rsidTr="01E37E69">
        <w:tc>
          <w:tcPr>
            <w:tcW w:w="2830" w:type="dxa"/>
            <w:shd w:val="clear" w:color="auto" w:fill="BDD6EE" w:themeFill="accent1" w:themeFillTint="66"/>
          </w:tcPr>
          <w:p w14:paraId="147ED1CB" w14:textId="5427750A" w:rsidR="00E60527" w:rsidRDefault="00D756FB" w:rsidP="00351D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Topic under investigation:</w:t>
            </w:r>
          </w:p>
        </w:tc>
        <w:tc>
          <w:tcPr>
            <w:tcW w:w="6186" w:type="dxa"/>
          </w:tcPr>
          <w:p w14:paraId="60431F07" w14:textId="5D2E3797" w:rsidR="00E60527" w:rsidRDefault="006D2EA7" w:rsidP="00351D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Tutankhamen</w:t>
            </w:r>
          </w:p>
        </w:tc>
      </w:tr>
    </w:tbl>
    <w:p w14:paraId="019471DE" w14:textId="3627FC2F" w:rsidR="00351DF6" w:rsidRDefault="00E60527" w:rsidP="00E60527">
      <w:pPr>
        <w:tabs>
          <w:tab w:val="left" w:pos="3812"/>
          <w:tab w:val="center" w:pos="4513"/>
        </w:tabs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</w:p>
    <w:p w14:paraId="2F97DF02" w14:textId="77777777" w:rsidR="00E60527" w:rsidRPr="00351DF6" w:rsidRDefault="00E60527" w:rsidP="00351DF6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019471DF" w14:textId="77777777" w:rsidR="00351DF6" w:rsidRPr="00351DF6" w:rsidRDefault="00351DF6" w:rsidP="00351DF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351DF6">
        <w:rPr>
          <w:rFonts w:asciiTheme="majorBidi" w:hAnsiTheme="majorBidi" w:cstheme="majorBidi"/>
          <w:sz w:val="24"/>
          <w:szCs w:val="24"/>
        </w:rPr>
        <w:t>Who was involved?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="00351DF6" w:rsidRPr="00351DF6" w14:paraId="019471E2" w14:textId="77777777" w:rsidTr="01E37E69">
        <w:tc>
          <w:tcPr>
            <w:tcW w:w="3681" w:type="dxa"/>
            <w:shd w:val="clear" w:color="auto" w:fill="BDD6EE" w:themeFill="accent1" w:themeFillTint="66"/>
          </w:tcPr>
          <w:p w14:paraId="019471E0" w14:textId="77777777" w:rsidR="00351DF6" w:rsidRPr="00351DF6" w:rsidRDefault="00351DF6" w:rsidP="00351DF6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51D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Individual’s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or group’s</w:t>
            </w:r>
            <w:r w:rsidRPr="00351D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</w:t>
            </w:r>
            <w:r w:rsidRPr="00351D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ame:</w:t>
            </w:r>
          </w:p>
        </w:tc>
        <w:tc>
          <w:tcPr>
            <w:tcW w:w="5335" w:type="dxa"/>
            <w:shd w:val="clear" w:color="auto" w:fill="BDD6EE" w:themeFill="accent1" w:themeFillTint="66"/>
          </w:tcPr>
          <w:p w14:paraId="019471E1" w14:textId="77777777" w:rsidR="00351DF6" w:rsidRPr="00351DF6" w:rsidRDefault="00351DF6" w:rsidP="00351DF6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51D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Short description of this person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or group</w:t>
            </w:r>
            <w:r w:rsidRPr="00351D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</w:t>
            </w:r>
          </w:p>
        </w:tc>
      </w:tr>
      <w:tr w:rsidR="00351DF6" w:rsidRPr="00351DF6" w14:paraId="019471E5" w14:textId="77777777" w:rsidTr="01E37E69">
        <w:tc>
          <w:tcPr>
            <w:tcW w:w="3681" w:type="dxa"/>
          </w:tcPr>
          <w:p w14:paraId="019471E3" w14:textId="7EC58579" w:rsidR="00351DF6" w:rsidRPr="00351DF6" w:rsidRDefault="006D2EA7" w:rsidP="00351D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Tutankhamen</w:t>
            </w:r>
          </w:p>
        </w:tc>
        <w:tc>
          <w:tcPr>
            <w:tcW w:w="5335" w:type="dxa"/>
          </w:tcPr>
          <w:p w14:paraId="019471E4" w14:textId="08FFEDFB" w:rsidR="00351DF6" w:rsidRPr="00351DF6" w:rsidRDefault="00351DF6" w:rsidP="00351D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51DF6" w:rsidRPr="00351DF6" w14:paraId="019471E8" w14:textId="77777777" w:rsidTr="01E37E69">
        <w:tc>
          <w:tcPr>
            <w:tcW w:w="3681" w:type="dxa"/>
          </w:tcPr>
          <w:p w14:paraId="019471E6" w14:textId="11DAFF2B" w:rsidR="00351DF6" w:rsidRPr="00351DF6" w:rsidRDefault="006D2EA7" w:rsidP="00351D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Akhenaten</w:t>
            </w:r>
          </w:p>
        </w:tc>
        <w:tc>
          <w:tcPr>
            <w:tcW w:w="5335" w:type="dxa"/>
          </w:tcPr>
          <w:p w14:paraId="019471E7" w14:textId="77777777" w:rsidR="00351DF6" w:rsidRPr="00351DF6" w:rsidRDefault="00351DF6" w:rsidP="00351D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51DF6" w:rsidRPr="00351DF6" w14:paraId="019471EB" w14:textId="77777777" w:rsidTr="01E37E69">
        <w:tc>
          <w:tcPr>
            <w:tcW w:w="3681" w:type="dxa"/>
          </w:tcPr>
          <w:p w14:paraId="019471E9" w14:textId="6AC5F7D1" w:rsidR="00351DF6" w:rsidRPr="00351DF6" w:rsidRDefault="006D2EA7" w:rsidP="00351D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Howard Carter</w:t>
            </w:r>
          </w:p>
        </w:tc>
        <w:tc>
          <w:tcPr>
            <w:tcW w:w="5335" w:type="dxa"/>
          </w:tcPr>
          <w:p w14:paraId="019471EA" w14:textId="77777777" w:rsidR="00351DF6" w:rsidRPr="00351DF6" w:rsidRDefault="00351DF6" w:rsidP="00351D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51DF6" w:rsidRPr="00351DF6" w14:paraId="019471EE" w14:textId="77777777" w:rsidTr="01E37E69">
        <w:tc>
          <w:tcPr>
            <w:tcW w:w="3681" w:type="dxa"/>
          </w:tcPr>
          <w:p w14:paraId="019471EC" w14:textId="7ADA30A7" w:rsidR="00351DF6" w:rsidRPr="00351DF6" w:rsidRDefault="00351DF6" w:rsidP="00265AD1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335" w:type="dxa"/>
          </w:tcPr>
          <w:p w14:paraId="019471ED" w14:textId="77777777" w:rsidR="00351DF6" w:rsidRPr="00351DF6" w:rsidRDefault="00351DF6" w:rsidP="00351D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019471EF" w14:textId="77777777" w:rsidR="00351DF6" w:rsidRPr="00351DF6" w:rsidRDefault="00351DF6" w:rsidP="00351DF6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019471F0" w14:textId="77777777" w:rsidR="00351DF6" w:rsidRDefault="00351DF6" w:rsidP="00351DF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351DF6">
        <w:rPr>
          <w:rFonts w:asciiTheme="majorBidi" w:hAnsiTheme="majorBidi" w:cstheme="majorBidi"/>
          <w:sz w:val="24"/>
          <w:szCs w:val="24"/>
        </w:rPr>
        <w:t>What were the main events</w:t>
      </w:r>
      <w:r>
        <w:rPr>
          <w:rFonts w:asciiTheme="majorBidi" w:hAnsiTheme="majorBidi" w:cstheme="majorBidi"/>
          <w:sz w:val="24"/>
          <w:szCs w:val="24"/>
        </w:rPr>
        <w:t xml:space="preserve"> and when did they occur</w:t>
      </w:r>
      <w:r w:rsidRPr="00351DF6">
        <w:rPr>
          <w:rFonts w:asciiTheme="majorBidi" w:hAnsiTheme="majorBidi" w:cstheme="majorBidi"/>
          <w:sz w:val="24"/>
          <w:szCs w:val="24"/>
        </w:rPr>
        <w:t>?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129"/>
        <w:gridCol w:w="2552"/>
        <w:gridCol w:w="5386"/>
      </w:tblGrid>
      <w:tr w:rsidR="00351DF6" w:rsidRPr="00351DF6" w14:paraId="019471F4" w14:textId="77777777" w:rsidTr="00351DF6">
        <w:tc>
          <w:tcPr>
            <w:tcW w:w="1129" w:type="dxa"/>
            <w:shd w:val="clear" w:color="auto" w:fill="BDD6EE" w:themeFill="accent1" w:themeFillTint="66"/>
          </w:tcPr>
          <w:p w14:paraId="019471F1" w14:textId="77777777" w:rsidR="00351DF6" w:rsidRPr="00351DF6" w:rsidRDefault="00351DF6" w:rsidP="00351DF6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Date: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14:paraId="019471F2" w14:textId="77777777" w:rsidR="00351DF6" w:rsidRPr="00351DF6" w:rsidRDefault="00351DF6" w:rsidP="00351DF6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Title of event</w:t>
            </w:r>
            <w:r w:rsidRPr="00351D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BDD6EE" w:themeFill="accent1" w:themeFillTint="66"/>
          </w:tcPr>
          <w:p w14:paraId="019471F3" w14:textId="77777777" w:rsidR="00351DF6" w:rsidRPr="00351DF6" w:rsidRDefault="00351DF6" w:rsidP="00351DF6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51D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Short description of this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event</w:t>
            </w:r>
            <w:r w:rsidRPr="00351D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</w:t>
            </w:r>
          </w:p>
        </w:tc>
      </w:tr>
      <w:tr w:rsidR="00351DF6" w:rsidRPr="00351DF6" w14:paraId="019471F8" w14:textId="77777777" w:rsidTr="00351DF6">
        <w:tc>
          <w:tcPr>
            <w:tcW w:w="1129" w:type="dxa"/>
          </w:tcPr>
          <w:p w14:paraId="019471F5" w14:textId="77777777" w:rsidR="00351DF6" w:rsidRPr="00351DF6" w:rsidRDefault="00351DF6" w:rsidP="00351D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52" w:type="dxa"/>
          </w:tcPr>
          <w:p w14:paraId="019471F6" w14:textId="6D7DF573" w:rsidR="00351DF6" w:rsidRPr="00351DF6" w:rsidRDefault="006D2EA7" w:rsidP="00351D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Tutankhamen’s birth</w:t>
            </w:r>
          </w:p>
        </w:tc>
        <w:tc>
          <w:tcPr>
            <w:tcW w:w="5386" w:type="dxa"/>
          </w:tcPr>
          <w:p w14:paraId="019471F7" w14:textId="77777777" w:rsidR="00351DF6" w:rsidRPr="00351DF6" w:rsidRDefault="00351DF6" w:rsidP="00351D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51DF6" w:rsidRPr="00351DF6" w14:paraId="019471FC" w14:textId="77777777" w:rsidTr="00351DF6">
        <w:tc>
          <w:tcPr>
            <w:tcW w:w="1129" w:type="dxa"/>
          </w:tcPr>
          <w:p w14:paraId="019471F9" w14:textId="593AFBEF" w:rsidR="00351DF6" w:rsidRPr="00351DF6" w:rsidRDefault="00351DF6" w:rsidP="00351D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52" w:type="dxa"/>
          </w:tcPr>
          <w:p w14:paraId="019471FA" w14:textId="4085DF68" w:rsidR="00351DF6" w:rsidRPr="00351DF6" w:rsidRDefault="006D2EA7" w:rsidP="00351D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Tutankhamen’s death</w:t>
            </w:r>
          </w:p>
        </w:tc>
        <w:tc>
          <w:tcPr>
            <w:tcW w:w="5386" w:type="dxa"/>
          </w:tcPr>
          <w:p w14:paraId="019471FB" w14:textId="77777777" w:rsidR="00351DF6" w:rsidRPr="00351DF6" w:rsidRDefault="00351DF6" w:rsidP="00351D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51DF6" w:rsidRPr="00351DF6" w14:paraId="01947200" w14:textId="77777777" w:rsidTr="00351DF6">
        <w:tc>
          <w:tcPr>
            <w:tcW w:w="1129" w:type="dxa"/>
          </w:tcPr>
          <w:p w14:paraId="019471FD" w14:textId="77777777" w:rsidR="00351DF6" w:rsidRPr="00351DF6" w:rsidRDefault="00351DF6" w:rsidP="00351D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52" w:type="dxa"/>
          </w:tcPr>
          <w:p w14:paraId="019471FE" w14:textId="7BB8E856" w:rsidR="00351DF6" w:rsidRPr="00351DF6" w:rsidRDefault="006D2EA7" w:rsidP="00351D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Discovery of Tutankhamen’s tomb</w:t>
            </w:r>
          </w:p>
        </w:tc>
        <w:tc>
          <w:tcPr>
            <w:tcW w:w="5386" w:type="dxa"/>
          </w:tcPr>
          <w:p w14:paraId="019471FF" w14:textId="6CD4EE39" w:rsidR="00351DF6" w:rsidRPr="00351DF6" w:rsidRDefault="00351DF6" w:rsidP="00351D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51DF6" w:rsidRPr="00351DF6" w14:paraId="01947204" w14:textId="77777777" w:rsidTr="00351DF6">
        <w:tc>
          <w:tcPr>
            <w:tcW w:w="1129" w:type="dxa"/>
          </w:tcPr>
          <w:p w14:paraId="01947201" w14:textId="77777777" w:rsidR="00351DF6" w:rsidRPr="00351DF6" w:rsidRDefault="00351DF6" w:rsidP="00351D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52" w:type="dxa"/>
          </w:tcPr>
          <w:p w14:paraId="01947202" w14:textId="7FB6352E" w:rsidR="00351DF6" w:rsidRPr="00351DF6" w:rsidRDefault="00351DF6" w:rsidP="00351D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386" w:type="dxa"/>
          </w:tcPr>
          <w:p w14:paraId="01947203" w14:textId="34F3AD9C" w:rsidR="00351DF6" w:rsidRPr="00351DF6" w:rsidRDefault="00351DF6" w:rsidP="00351D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01947205" w14:textId="77777777" w:rsidR="00351DF6" w:rsidRPr="00351DF6" w:rsidRDefault="00351DF6" w:rsidP="00351DF6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01947206" w14:textId="77777777" w:rsidR="00351DF6" w:rsidRPr="00351DF6" w:rsidRDefault="00351DF6" w:rsidP="00351DF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351DF6">
        <w:rPr>
          <w:rFonts w:asciiTheme="majorBidi" w:hAnsiTheme="majorBidi" w:cstheme="majorBidi"/>
          <w:sz w:val="24"/>
          <w:szCs w:val="24"/>
        </w:rPr>
        <w:t>Where were the important locations?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="00351DF6" w:rsidRPr="00351DF6" w14:paraId="01947209" w14:textId="77777777" w:rsidTr="00351DF6">
        <w:tc>
          <w:tcPr>
            <w:tcW w:w="3681" w:type="dxa"/>
            <w:shd w:val="clear" w:color="auto" w:fill="BDD6EE" w:themeFill="accent1" w:themeFillTint="66"/>
          </w:tcPr>
          <w:p w14:paraId="01947207" w14:textId="77777777" w:rsidR="00351DF6" w:rsidRPr="00351DF6" w:rsidRDefault="00351DF6" w:rsidP="00351DF6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Name of city, </w:t>
            </w:r>
            <w:proofErr w:type="gram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country</w:t>
            </w:r>
            <w:proofErr w:type="gram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or location</w:t>
            </w:r>
            <w:r w:rsidRPr="00351D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335" w:type="dxa"/>
            <w:shd w:val="clear" w:color="auto" w:fill="BDD6EE" w:themeFill="accent1" w:themeFillTint="66"/>
          </w:tcPr>
          <w:p w14:paraId="01947208" w14:textId="77777777" w:rsidR="00351DF6" w:rsidRPr="00351DF6" w:rsidRDefault="00351DF6" w:rsidP="00351DF6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51D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Short description of this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location</w:t>
            </w:r>
            <w:r w:rsidRPr="00351D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</w:t>
            </w:r>
          </w:p>
        </w:tc>
      </w:tr>
      <w:tr w:rsidR="00162C2E" w:rsidRPr="00351DF6" w14:paraId="0194720C" w14:textId="77777777" w:rsidTr="00351DF6">
        <w:tc>
          <w:tcPr>
            <w:tcW w:w="3681" w:type="dxa"/>
          </w:tcPr>
          <w:p w14:paraId="0194720A" w14:textId="573AE89E" w:rsidR="00162C2E" w:rsidRPr="00351DF6" w:rsidRDefault="00495B1F" w:rsidP="00162C2E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Valley of the Kings</w:t>
            </w:r>
          </w:p>
        </w:tc>
        <w:tc>
          <w:tcPr>
            <w:tcW w:w="5335" w:type="dxa"/>
          </w:tcPr>
          <w:p w14:paraId="0194720B" w14:textId="77777777" w:rsidR="00162C2E" w:rsidRPr="00351DF6" w:rsidRDefault="00162C2E" w:rsidP="00162C2E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62C2E" w:rsidRPr="00351DF6" w14:paraId="0194720F" w14:textId="77777777" w:rsidTr="00351DF6">
        <w:tc>
          <w:tcPr>
            <w:tcW w:w="3681" w:type="dxa"/>
          </w:tcPr>
          <w:p w14:paraId="0194720D" w14:textId="5608BCD4" w:rsidR="00162C2E" w:rsidRPr="00351DF6" w:rsidRDefault="00162C2E" w:rsidP="00162C2E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335" w:type="dxa"/>
          </w:tcPr>
          <w:p w14:paraId="0194720E" w14:textId="77777777" w:rsidR="00162C2E" w:rsidRPr="00351DF6" w:rsidRDefault="00162C2E" w:rsidP="00162C2E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62C2E" w:rsidRPr="00351DF6" w14:paraId="01947212" w14:textId="77777777" w:rsidTr="00351DF6">
        <w:tc>
          <w:tcPr>
            <w:tcW w:w="3681" w:type="dxa"/>
          </w:tcPr>
          <w:p w14:paraId="01947210" w14:textId="284106F4" w:rsidR="00162C2E" w:rsidRPr="00351DF6" w:rsidRDefault="00162C2E" w:rsidP="00162C2E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335" w:type="dxa"/>
          </w:tcPr>
          <w:p w14:paraId="01947211" w14:textId="77777777" w:rsidR="00162C2E" w:rsidRPr="00351DF6" w:rsidRDefault="00162C2E" w:rsidP="00162C2E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62C2E" w:rsidRPr="00351DF6" w14:paraId="01947215" w14:textId="77777777" w:rsidTr="00351DF6">
        <w:tc>
          <w:tcPr>
            <w:tcW w:w="3681" w:type="dxa"/>
          </w:tcPr>
          <w:p w14:paraId="01947213" w14:textId="61B494BB" w:rsidR="00162C2E" w:rsidRPr="00351DF6" w:rsidRDefault="00162C2E" w:rsidP="00162C2E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335" w:type="dxa"/>
          </w:tcPr>
          <w:p w14:paraId="01947214" w14:textId="77777777" w:rsidR="00162C2E" w:rsidRPr="00351DF6" w:rsidRDefault="00162C2E" w:rsidP="00162C2E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01947216" w14:textId="77777777" w:rsidR="00351DF6" w:rsidRPr="00351DF6" w:rsidRDefault="00351DF6" w:rsidP="00351DF6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01947217" w14:textId="13DC7542" w:rsidR="00351DF6" w:rsidRDefault="00351DF6" w:rsidP="007A546E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What new words or phrases do you need to </w:t>
      </w:r>
      <w:r w:rsidR="007A546E">
        <w:rPr>
          <w:rFonts w:asciiTheme="majorBidi" w:hAnsiTheme="majorBidi" w:cstheme="majorBidi"/>
          <w:sz w:val="24"/>
          <w:szCs w:val="24"/>
        </w:rPr>
        <w:t>understand</w:t>
      </w:r>
      <w:r>
        <w:rPr>
          <w:rFonts w:asciiTheme="majorBidi" w:hAnsiTheme="majorBidi" w:cstheme="majorBidi"/>
          <w:sz w:val="24"/>
          <w:szCs w:val="24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="00351DF6" w:rsidRPr="00351DF6" w14:paraId="0194721A" w14:textId="77777777" w:rsidTr="00351DF6">
        <w:tc>
          <w:tcPr>
            <w:tcW w:w="3681" w:type="dxa"/>
            <w:shd w:val="clear" w:color="auto" w:fill="BDD6EE" w:themeFill="accent1" w:themeFillTint="66"/>
          </w:tcPr>
          <w:p w14:paraId="01947218" w14:textId="77777777" w:rsidR="00351DF6" w:rsidRPr="00351DF6" w:rsidRDefault="00351DF6" w:rsidP="00351DF6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Word or phrase:</w:t>
            </w:r>
          </w:p>
        </w:tc>
        <w:tc>
          <w:tcPr>
            <w:tcW w:w="5335" w:type="dxa"/>
            <w:shd w:val="clear" w:color="auto" w:fill="BDD6EE" w:themeFill="accent1" w:themeFillTint="66"/>
          </w:tcPr>
          <w:p w14:paraId="01947219" w14:textId="77777777" w:rsidR="00351DF6" w:rsidRPr="00351DF6" w:rsidRDefault="00351DF6" w:rsidP="00351DF6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51D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Short description of this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word or phrase</w:t>
            </w:r>
            <w:r w:rsidRPr="00351D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</w:t>
            </w:r>
          </w:p>
        </w:tc>
      </w:tr>
      <w:tr w:rsidR="00351DF6" w:rsidRPr="00351DF6" w14:paraId="0194721D" w14:textId="77777777" w:rsidTr="00351DF6">
        <w:tc>
          <w:tcPr>
            <w:tcW w:w="3681" w:type="dxa"/>
          </w:tcPr>
          <w:p w14:paraId="0194721B" w14:textId="09FAE9FE" w:rsidR="00351DF6" w:rsidRPr="00351DF6" w:rsidRDefault="00351DF6" w:rsidP="00351D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335" w:type="dxa"/>
          </w:tcPr>
          <w:p w14:paraId="0194721C" w14:textId="77777777" w:rsidR="00351DF6" w:rsidRPr="00351DF6" w:rsidRDefault="00351DF6" w:rsidP="00351D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51DF6" w:rsidRPr="00351DF6" w14:paraId="01947220" w14:textId="77777777" w:rsidTr="00351DF6">
        <w:tc>
          <w:tcPr>
            <w:tcW w:w="3681" w:type="dxa"/>
          </w:tcPr>
          <w:p w14:paraId="0194721E" w14:textId="79EF5AA9" w:rsidR="00351DF6" w:rsidRPr="00351DF6" w:rsidRDefault="00351DF6" w:rsidP="00351D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335" w:type="dxa"/>
          </w:tcPr>
          <w:p w14:paraId="0194721F" w14:textId="77777777" w:rsidR="00351DF6" w:rsidRPr="00351DF6" w:rsidRDefault="00351DF6" w:rsidP="00351D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51DF6" w:rsidRPr="00351DF6" w14:paraId="01947223" w14:textId="77777777" w:rsidTr="00351DF6">
        <w:tc>
          <w:tcPr>
            <w:tcW w:w="3681" w:type="dxa"/>
          </w:tcPr>
          <w:p w14:paraId="01947221" w14:textId="6E75F7BC" w:rsidR="00351DF6" w:rsidRPr="00351DF6" w:rsidRDefault="00351DF6" w:rsidP="00351D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335" w:type="dxa"/>
          </w:tcPr>
          <w:p w14:paraId="01947222" w14:textId="77777777" w:rsidR="00351DF6" w:rsidRPr="00351DF6" w:rsidRDefault="00351DF6" w:rsidP="00351D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51DF6" w:rsidRPr="00351DF6" w14:paraId="01947226" w14:textId="77777777" w:rsidTr="00351DF6">
        <w:tc>
          <w:tcPr>
            <w:tcW w:w="3681" w:type="dxa"/>
          </w:tcPr>
          <w:p w14:paraId="01947224" w14:textId="4CFB5BC8" w:rsidR="00351DF6" w:rsidRPr="00351DF6" w:rsidRDefault="00351DF6" w:rsidP="00351D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335" w:type="dxa"/>
          </w:tcPr>
          <w:p w14:paraId="01947225" w14:textId="77777777" w:rsidR="00351DF6" w:rsidRPr="00351DF6" w:rsidRDefault="00351DF6" w:rsidP="00351D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01947227" w14:textId="7596763C" w:rsidR="00351DF6" w:rsidRDefault="00351DF6" w:rsidP="00351DF6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2842C107" w14:textId="0CEB1979" w:rsidR="00F430C6" w:rsidRPr="004851A8" w:rsidRDefault="00F430C6" w:rsidP="00F430C6">
      <w:pPr>
        <w:spacing w:after="0" w:line="360" w:lineRule="auto"/>
        <w:jc w:val="center"/>
        <w:rPr>
          <w:rFonts w:ascii="Segoe UI Historic" w:eastAsiaTheme="majorEastAsia" w:hAnsi="Segoe UI Historic" w:cstheme="majorBidi"/>
          <w:b/>
          <w:bCs/>
          <w:color w:val="1F4D78" w:themeColor="accent1" w:themeShade="7F"/>
          <w:sz w:val="28"/>
          <w:szCs w:val="24"/>
          <w:lang w:eastAsia="ja-JP"/>
        </w:rPr>
      </w:pPr>
      <w:r w:rsidRPr="004851A8">
        <w:rPr>
          <w:rFonts w:ascii="Segoe UI Historic" w:eastAsiaTheme="majorEastAsia" w:hAnsi="Segoe UI Historic" w:cstheme="majorBidi"/>
          <w:b/>
          <w:bCs/>
          <w:color w:val="1F4D78" w:themeColor="accent1" w:themeShade="7F"/>
          <w:sz w:val="28"/>
          <w:szCs w:val="24"/>
          <w:lang w:eastAsia="ja-JP"/>
        </w:rPr>
        <w:t>Paragraph Writing</w:t>
      </w:r>
    </w:p>
    <w:p w14:paraId="323CFF57" w14:textId="4D0D1445" w:rsidR="00F430C6" w:rsidRDefault="00F430C6" w:rsidP="00351DF6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09CF83BF" w14:textId="44C0795D" w:rsidR="00F430C6" w:rsidRDefault="00F430C6" w:rsidP="00351DF6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Based upon what you have learnt during your background research, answer the question below in paragraph format</w:t>
      </w:r>
      <w:r w:rsidR="0007759F">
        <w:rPr>
          <w:rFonts w:asciiTheme="majorBidi" w:hAnsiTheme="majorBidi" w:cstheme="majorBidi"/>
          <w:sz w:val="24"/>
          <w:szCs w:val="24"/>
        </w:rPr>
        <w:t xml:space="preserve"> (Topic Sentence, Explanation, Evidence, Concluding Sentence)</w:t>
      </w:r>
      <w:r>
        <w:rPr>
          <w:rFonts w:asciiTheme="majorBidi" w:hAnsiTheme="majorBidi" w:cstheme="majorBidi"/>
          <w:sz w:val="24"/>
          <w:szCs w:val="24"/>
        </w:rPr>
        <w:t>:</w:t>
      </w:r>
    </w:p>
    <w:p w14:paraId="71012C62" w14:textId="77777777" w:rsidR="00303DC0" w:rsidRDefault="00303DC0" w:rsidP="00F430C6">
      <w:pPr>
        <w:spacing w:after="0" w:line="360" w:lineRule="auto"/>
        <w:jc w:val="center"/>
        <w:rPr>
          <w:rFonts w:asciiTheme="majorBidi" w:hAnsiTheme="majorBidi" w:cstheme="majorBidi"/>
          <w:i/>
          <w:iCs/>
          <w:sz w:val="24"/>
          <w:szCs w:val="24"/>
        </w:rPr>
      </w:pPr>
    </w:p>
    <w:p w14:paraId="67E6E1C8" w14:textId="5EB02CC0" w:rsidR="008050E8" w:rsidRDefault="00F73892" w:rsidP="008050E8">
      <w:pPr>
        <w:spacing w:after="0" w:line="240" w:lineRule="auto"/>
        <w:jc w:val="center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>Why was the discovery of Tutankhamen’s tomb so important</w:t>
      </w:r>
      <w:r w:rsidR="008050E8" w:rsidRPr="00E0506C">
        <w:rPr>
          <w:rFonts w:asciiTheme="majorBidi" w:hAnsiTheme="majorBidi" w:cstheme="majorBidi"/>
          <w:i/>
          <w:iCs/>
          <w:sz w:val="24"/>
          <w:szCs w:val="24"/>
        </w:rPr>
        <w:t>?</w:t>
      </w:r>
    </w:p>
    <w:p w14:paraId="27B1B1C5" w14:textId="66FD9B3F" w:rsidR="00911472" w:rsidRDefault="00911472" w:rsidP="00911472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2A39A112" w14:textId="77777777" w:rsidR="00911472" w:rsidRPr="00911472" w:rsidRDefault="00911472" w:rsidP="00911472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sectPr w:rsidR="00911472" w:rsidRPr="00911472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6FC45" w14:textId="77777777" w:rsidR="006B4F39" w:rsidRDefault="006B4F39" w:rsidP="00B57B45">
      <w:pPr>
        <w:spacing w:after="0" w:line="240" w:lineRule="auto"/>
      </w:pPr>
      <w:r>
        <w:separator/>
      </w:r>
    </w:p>
  </w:endnote>
  <w:endnote w:type="continuationSeparator" w:id="0">
    <w:p w14:paraId="185C965F" w14:textId="77777777" w:rsidR="006B4F39" w:rsidRDefault="006B4F39" w:rsidP="00B57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67BF7" w14:textId="6852D58D" w:rsidR="00B57B45" w:rsidRPr="004851A8" w:rsidRDefault="006B4F39" w:rsidP="004851A8">
    <w:pPr>
      <w:pStyle w:val="HistorySkillsSub-Heading"/>
      <w:jc w:val="center"/>
    </w:pPr>
    <w:r>
      <w:rPr>
        <w:noProof/>
      </w:rPr>
      <w:pict w14:anchorId="0D682C0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7940798" o:spid="_x0000_s1025" type="#_x0000_t75" style="position:absolute;left:0;text-align:left;margin-left:-71.95pt;margin-top:697.4pt;width:594.75pt;height:71.3pt;z-index:-251658752;mso-position-horizontal-relative:margin;mso-position-vertical-relative:margin" o:allowincell="f">
          <v:imagedata r:id="rId1" o:title="images" gain="19661f" blacklevel="22938f"/>
          <w10:wrap anchorx="margin" anchory="margin"/>
        </v:shape>
      </w:pict>
    </w:r>
    <w:r w:rsidR="004851A8"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B3980" w14:textId="77777777" w:rsidR="006B4F39" w:rsidRDefault="006B4F39" w:rsidP="00B57B45">
      <w:pPr>
        <w:spacing w:after="0" w:line="240" w:lineRule="auto"/>
      </w:pPr>
      <w:r>
        <w:separator/>
      </w:r>
    </w:p>
  </w:footnote>
  <w:footnote w:type="continuationSeparator" w:id="0">
    <w:p w14:paraId="053BDB3F" w14:textId="77777777" w:rsidR="006B4F39" w:rsidRDefault="006B4F39" w:rsidP="00B57B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BF4629"/>
    <w:multiLevelType w:val="hybridMultilevel"/>
    <w:tmpl w:val="082260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DF6"/>
    <w:rsid w:val="00050585"/>
    <w:rsid w:val="000764BA"/>
    <w:rsid w:val="0007759F"/>
    <w:rsid w:val="00147ECD"/>
    <w:rsid w:val="00153640"/>
    <w:rsid w:val="00162C2E"/>
    <w:rsid w:val="001702D3"/>
    <w:rsid w:val="00183428"/>
    <w:rsid w:val="001A1E93"/>
    <w:rsid w:val="001E3C52"/>
    <w:rsid w:val="00265AD1"/>
    <w:rsid w:val="002E543B"/>
    <w:rsid w:val="00303DC0"/>
    <w:rsid w:val="003212A6"/>
    <w:rsid w:val="00351DF6"/>
    <w:rsid w:val="004851A8"/>
    <w:rsid w:val="00495B1F"/>
    <w:rsid w:val="004B69B5"/>
    <w:rsid w:val="005B549A"/>
    <w:rsid w:val="005E6866"/>
    <w:rsid w:val="005F701A"/>
    <w:rsid w:val="00692882"/>
    <w:rsid w:val="006B4F39"/>
    <w:rsid w:val="006C14AE"/>
    <w:rsid w:val="006D2EA7"/>
    <w:rsid w:val="00721B2A"/>
    <w:rsid w:val="00731608"/>
    <w:rsid w:val="007A546E"/>
    <w:rsid w:val="007D1C16"/>
    <w:rsid w:val="007D770B"/>
    <w:rsid w:val="008050E8"/>
    <w:rsid w:val="00872BBA"/>
    <w:rsid w:val="008A7FA0"/>
    <w:rsid w:val="008B6B0E"/>
    <w:rsid w:val="00911472"/>
    <w:rsid w:val="00962BA9"/>
    <w:rsid w:val="00967104"/>
    <w:rsid w:val="009A1D5A"/>
    <w:rsid w:val="009C4F87"/>
    <w:rsid w:val="00B57B45"/>
    <w:rsid w:val="00B87BAA"/>
    <w:rsid w:val="00BE2E6D"/>
    <w:rsid w:val="00CA0071"/>
    <w:rsid w:val="00CD501B"/>
    <w:rsid w:val="00CF2AC1"/>
    <w:rsid w:val="00D230F7"/>
    <w:rsid w:val="00D756FB"/>
    <w:rsid w:val="00E11440"/>
    <w:rsid w:val="00E60527"/>
    <w:rsid w:val="00EF57E7"/>
    <w:rsid w:val="00EF77ED"/>
    <w:rsid w:val="00F259AC"/>
    <w:rsid w:val="00F430C6"/>
    <w:rsid w:val="00F73892"/>
    <w:rsid w:val="00FC69A9"/>
    <w:rsid w:val="01E3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9471DD"/>
  <w15:chartTrackingRefBased/>
  <w15:docId w15:val="{71EE9EE7-EED7-4908-99F4-49A663CD4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1D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51D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7B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7B45"/>
  </w:style>
  <w:style w:type="paragraph" w:styleId="Footer">
    <w:name w:val="footer"/>
    <w:basedOn w:val="Normal"/>
    <w:link w:val="FooterChar"/>
    <w:uiPriority w:val="99"/>
    <w:unhideWhenUsed/>
    <w:rsid w:val="00B57B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7B45"/>
  </w:style>
  <w:style w:type="character" w:styleId="Hyperlink">
    <w:name w:val="Hyperlink"/>
    <w:basedOn w:val="DefaultParagraphFont"/>
    <w:uiPriority w:val="99"/>
    <w:unhideWhenUsed/>
    <w:rsid w:val="001E3C52"/>
    <w:rPr>
      <w:color w:val="0563C1" w:themeColor="hyperlink"/>
      <w:u w:val="single"/>
    </w:rPr>
  </w:style>
  <w:style w:type="paragraph" w:customStyle="1" w:styleId="HistorySkillsSub-Heading">
    <w:name w:val="History Skills Sub-Heading"/>
    <w:basedOn w:val="Normal"/>
    <w:link w:val="HistorySkillsSub-HeadingChar"/>
    <w:qFormat/>
    <w:rsid w:val="004851A8"/>
    <w:pPr>
      <w:keepNext/>
      <w:keepLines/>
      <w:spacing w:before="40" w:after="0" w:line="240" w:lineRule="auto"/>
      <w:jc w:val="both"/>
      <w:outlineLvl w:val="5"/>
    </w:pPr>
    <w:rPr>
      <w:rFonts w:ascii="Segoe UI Historic" w:eastAsiaTheme="majorEastAsia" w:hAnsi="Segoe UI Historic" w:cstheme="majorBidi"/>
      <w:b/>
      <w:bCs/>
      <w:color w:val="1F4D78" w:themeColor="accent1" w:themeShade="7F"/>
      <w:sz w:val="28"/>
      <w:szCs w:val="24"/>
      <w:lang w:eastAsia="ja-JP"/>
    </w:rPr>
  </w:style>
  <w:style w:type="character" w:customStyle="1" w:styleId="HistorySkillsSub-HeadingChar">
    <w:name w:val="History Skills Sub-Heading Char"/>
    <w:basedOn w:val="DefaultParagraphFont"/>
    <w:link w:val="HistorySkillsSub-Heading"/>
    <w:rsid w:val="004851A8"/>
    <w:rPr>
      <w:rFonts w:ascii="Segoe UI Historic" w:eastAsiaTheme="majorEastAsia" w:hAnsi="Segoe UI Historic" w:cstheme="majorBidi"/>
      <w:b/>
      <w:bCs/>
      <w:color w:val="1F4D78" w:themeColor="accent1" w:themeShade="7F"/>
      <w:sz w:val="28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137</Words>
  <Characters>784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Cocks</dc:creator>
  <cp:keywords/>
  <dc:description/>
  <cp:lastModifiedBy>Michael Cocks</cp:lastModifiedBy>
  <cp:revision>51</cp:revision>
  <dcterms:created xsi:type="dcterms:W3CDTF">2014-10-19T09:45:00Z</dcterms:created>
  <dcterms:modified xsi:type="dcterms:W3CDTF">2021-11-18T03:27:00Z</dcterms:modified>
</cp:coreProperties>
</file>